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3E" w:rsidRDefault="00F2383E" w:rsidP="006F5CCD">
      <w:pPr>
        <w:spacing w:line="360" w:lineRule="auto"/>
        <w:jc w:val="center"/>
        <w:rPr>
          <w:rFonts w:hint="cs"/>
          <w:b/>
          <w:bCs/>
          <w:sz w:val="24"/>
          <w:szCs w:val="24"/>
          <w:u w:val="single"/>
          <w:rtl/>
        </w:rPr>
      </w:pPr>
      <w:bookmarkStart w:id="0" w:name="_GoBack"/>
      <w:bookmarkEnd w:id="0"/>
    </w:p>
    <w:p w:rsidR="00F2383E" w:rsidRPr="00F2383E" w:rsidRDefault="00F2383E" w:rsidP="00F2383E">
      <w:pPr>
        <w:spacing w:line="360" w:lineRule="auto"/>
        <w:jc w:val="right"/>
        <w:rPr>
          <w:rFonts w:hint="cs"/>
          <w:sz w:val="24"/>
          <w:szCs w:val="24"/>
          <w:rtl/>
        </w:rPr>
      </w:pPr>
      <w:r w:rsidRPr="00F2383E">
        <w:rPr>
          <w:rFonts w:hint="cs"/>
          <w:sz w:val="24"/>
          <w:szCs w:val="24"/>
          <w:rtl/>
        </w:rPr>
        <w:t>26/02/19</w:t>
      </w:r>
    </w:p>
    <w:p w:rsidR="00413F25" w:rsidRPr="00413F25" w:rsidRDefault="00131C6A" w:rsidP="006F5CCD">
      <w:pPr>
        <w:spacing w:line="360" w:lineRule="auto"/>
        <w:jc w:val="center"/>
        <w:rPr>
          <w:b/>
          <w:bCs/>
          <w:sz w:val="24"/>
          <w:szCs w:val="24"/>
          <w:u w:val="single"/>
          <w:rtl/>
        </w:rPr>
      </w:pPr>
      <w:r w:rsidRPr="00413F25">
        <w:rPr>
          <w:rFonts w:hint="cs"/>
          <w:b/>
          <w:bCs/>
          <w:sz w:val="24"/>
          <w:szCs w:val="24"/>
          <w:u w:val="single"/>
          <w:rtl/>
        </w:rPr>
        <w:t xml:space="preserve">עבודה מס' </w:t>
      </w:r>
      <w:r w:rsidR="006F5CCD">
        <w:rPr>
          <w:rFonts w:hint="cs"/>
          <w:b/>
          <w:bCs/>
          <w:sz w:val="24"/>
          <w:szCs w:val="24"/>
          <w:u w:val="single"/>
          <w:rtl/>
        </w:rPr>
        <w:t>8-9</w:t>
      </w:r>
      <w:r w:rsidR="00413F25" w:rsidRPr="00413F25">
        <w:rPr>
          <w:rFonts w:hint="cs"/>
          <w:b/>
          <w:bCs/>
          <w:sz w:val="24"/>
          <w:szCs w:val="24"/>
          <w:u w:val="single"/>
          <w:rtl/>
        </w:rPr>
        <w:t xml:space="preserve">/ </w:t>
      </w:r>
      <w:r w:rsidRPr="00413F25">
        <w:rPr>
          <w:rFonts w:hint="cs"/>
          <w:b/>
          <w:bCs/>
          <w:sz w:val="24"/>
          <w:szCs w:val="24"/>
          <w:u w:val="single"/>
          <w:rtl/>
        </w:rPr>
        <w:t xml:space="preserve">אילנית </w:t>
      </w:r>
      <w:proofErr w:type="spellStart"/>
      <w:r w:rsidRPr="00413F25">
        <w:rPr>
          <w:rFonts w:hint="cs"/>
          <w:b/>
          <w:bCs/>
          <w:sz w:val="24"/>
          <w:szCs w:val="24"/>
          <w:u w:val="single"/>
          <w:rtl/>
        </w:rPr>
        <w:t>ויניצר</w:t>
      </w:r>
      <w:proofErr w:type="spellEnd"/>
    </w:p>
    <w:p w:rsidR="007C1B28" w:rsidRPr="00413F25" w:rsidRDefault="00413F25" w:rsidP="00413F25">
      <w:pPr>
        <w:spacing w:line="360" w:lineRule="auto"/>
        <w:jc w:val="center"/>
        <w:rPr>
          <w:b/>
          <w:bCs/>
          <w:sz w:val="24"/>
          <w:szCs w:val="24"/>
          <w:u w:val="single"/>
          <w:rtl/>
        </w:rPr>
      </w:pPr>
      <w:r w:rsidRPr="00413F25">
        <w:rPr>
          <w:rFonts w:hint="cs"/>
          <w:b/>
          <w:bCs/>
          <w:sz w:val="24"/>
          <w:szCs w:val="24"/>
          <w:u w:val="single"/>
          <w:rtl/>
        </w:rPr>
        <w:t xml:space="preserve">זיהוי אמונות ליבה ושאלון </w:t>
      </w:r>
      <w:proofErr w:type="spellStart"/>
      <w:r w:rsidRPr="00413F25">
        <w:rPr>
          <w:rFonts w:hint="cs"/>
          <w:b/>
          <w:bCs/>
          <w:sz w:val="24"/>
          <w:szCs w:val="24"/>
          <w:u w:val="single"/>
          <w:rtl/>
        </w:rPr>
        <w:t>סוקרטי</w:t>
      </w:r>
      <w:proofErr w:type="spellEnd"/>
      <w:r w:rsidRPr="00413F25">
        <w:rPr>
          <w:rFonts w:hint="cs"/>
          <w:b/>
          <w:bCs/>
          <w:sz w:val="24"/>
          <w:szCs w:val="24"/>
          <w:u w:val="single"/>
          <w:rtl/>
        </w:rPr>
        <w:t xml:space="preserve"> + </w:t>
      </w:r>
      <w:r w:rsidR="00E33692">
        <w:rPr>
          <w:rFonts w:hint="cs"/>
          <w:b/>
          <w:bCs/>
          <w:sz w:val="24"/>
          <w:szCs w:val="24"/>
          <w:u w:val="single"/>
          <w:rtl/>
        </w:rPr>
        <w:t>מחולל התנהגויות</w:t>
      </w:r>
    </w:p>
    <w:p w:rsidR="007F44D2" w:rsidRPr="00E33692" w:rsidRDefault="007F44D2" w:rsidP="00413F25">
      <w:pPr>
        <w:spacing w:line="360" w:lineRule="auto"/>
        <w:rPr>
          <w:rFonts w:hint="cs"/>
          <w:rtl/>
        </w:rPr>
      </w:pPr>
      <w:r w:rsidRPr="00E33692">
        <w:rPr>
          <w:rFonts w:hint="cs"/>
          <w:rtl/>
        </w:rPr>
        <w:t>קצת רקע:</w:t>
      </w:r>
    </w:p>
    <w:p w:rsidR="00131C6A" w:rsidRPr="00E33692" w:rsidRDefault="007F44D2" w:rsidP="00F2383E">
      <w:pPr>
        <w:spacing w:line="360" w:lineRule="auto"/>
        <w:rPr>
          <w:rtl/>
        </w:rPr>
      </w:pPr>
      <w:r w:rsidRPr="00E33692">
        <w:rPr>
          <w:rFonts w:hint="cs"/>
          <w:rtl/>
        </w:rPr>
        <w:t xml:space="preserve">נתי, בן 43, נשוי ואב ל 2 ילדים, אינו עובד בימים אלה. </w:t>
      </w:r>
      <w:r w:rsidR="001B4B37" w:rsidRPr="00E33692">
        <w:rPr>
          <w:rFonts w:hint="cs"/>
          <w:rtl/>
        </w:rPr>
        <w:t xml:space="preserve">בעבר למד </w:t>
      </w:r>
      <w:proofErr w:type="spellStart"/>
      <w:r w:rsidR="001B4B37" w:rsidRPr="00E33692">
        <w:t>nlp</w:t>
      </w:r>
      <w:proofErr w:type="spellEnd"/>
      <w:r w:rsidR="001B4B37" w:rsidRPr="00E33692">
        <w:rPr>
          <w:rFonts w:hint="cs"/>
          <w:rtl/>
        </w:rPr>
        <w:t xml:space="preserve">, עסק בכך תקופה, </w:t>
      </w:r>
      <w:r w:rsidRPr="00E33692">
        <w:rPr>
          <w:rFonts w:hint="cs"/>
          <w:rtl/>
        </w:rPr>
        <w:t xml:space="preserve">הגיע אלי עם חרדה </w:t>
      </w:r>
      <w:r w:rsidR="00F2383E">
        <w:rPr>
          <w:rFonts w:hint="cs"/>
          <w:rtl/>
        </w:rPr>
        <w:t xml:space="preserve">כשהוא בקבוצה, הוא שותק. הוא לא מעז </w:t>
      </w:r>
      <w:proofErr w:type="spellStart"/>
      <w:r w:rsidR="00F2383E">
        <w:rPr>
          <w:rFonts w:hint="cs"/>
          <w:rtl/>
        </w:rPr>
        <w:t>לדבר."יש</w:t>
      </w:r>
      <w:proofErr w:type="spellEnd"/>
      <w:r w:rsidR="00F2383E">
        <w:rPr>
          <w:rFonts w:hint="cs"/>
          <w:rtl/>
        </w:rPr>
        <w:t xml:space="preserve"> סטרס וחרדה כשאני שותק"</w:t>
      </w:r>
      <w:r w:rsidR="001B4B37" w:rsidRPr="00E33692">
        <w:rPr>
          <w:rFonts w:hint="cs"/>
          <w:rtl/>
        </w:rPr>
        <w:t xml:space="preserve">  </w:t>
      </w:r>
    </w:p>
    <w:p w:rsidR="00436BA3" w:rsidRPr="00E33692" w:rsidRDefault="0042595B" w:rsidP="00413F25">
      <w:pPr>
        <w:spacing w:line="360" w:lineRule="auto"/>
        <w:rPr>
          <w:rtl/>
        </w:rPr>
      </w:pPr>
      <w:r w:rsidRPr="00E33692">
        <w:rPr>
          <w:rFonts w:hint="cs"/>
          <w:rtl/>
        </w:rPr>
        <w:t>בשלב הבא</w:t>
      </w:r>
      <w:r w:rsidR="00413F25" w:rsidRPr="00E33692">
        <w:rPr>
          <w:rFonts w:hint="cs"/>
          <w:rtl/>
        </w:rPr>
        <w:t xml:space="preserve"> </w:t>
      </w:r>
      <w:r w:rsidR="00413F25" w:rsidRPr="00E33692">
        <w:rPr>
          <w:rFonts w:hint="cs"/>
          <w:b/>
          <w:bCs/>
          <w:u w:val="single"/>
          <w:rtl/>
        </w:rPr>
        <w:t xml:space="preserve">זיהוי אמונות ליבה ושאלון </w:t>
      </w:r>
      <w:proofErr w:type="spellStart"/>
      <w:r w:rsidR="00413F25" w:rsidRPr="00E33692">
        <w:rPr>
          <w:rFonts w:hint="cs"/>
          <w:b/>
          <w:bCs/>
          <w:u w:val="single"/>
          <w:rtl/>
        </w:rPr>
        <w:t>סוקרטי</w:t>
      </w:r>
      <w:proofErr w:type="spellEnd"/>
      <w:r w:rsidR="00413F25" w:rsidRPr="00E33692">
        <w:rPr>
          <w:rFonts w:hint="cs"/>
          <w:b/>
          <w:bCs/>
          <w:rtl/>
        </w:rPr>
        <w:t>:</w:t>
      </w:r>
    </w:p>
    <w:p w:rsidR="00B57D2E" w:rsidRPr="00E33692" w:rsidRDefault="00B57D2E" w:rsidP="001B4B37">
      <w:pPr>
        <w:spacing w:line="360" w:lineRule="auto"/>
        <w:rPr>
          <w:rtl/>
        </w:rPr>
      </w:pPr>
      <w:r w:rsidRPr="00E33692">
        <w:rPr>
          <w:rFonts w:hint="cs"/>
          <w:rtl/>
        </w:rPr>
        <w:t xml:space="preserve">1. </w:t>
      </w:r>
      <w:r w:rsidR="007D7FCD" w:rsidRPr="00E33692">
        <w:rPr>
          <w:rFonts w:hint="cs"/>
          <w:rtl/>
        </w:rPr>
        <w:t>אירוע שמעלה רגש</w:t>
      </w:r>
      <w:r w:rsidRPr="00E33692">
        <w:rPr>
          <w:rFonts w:hint="cs"/>
          <w:rtl/>
        </w:rPr>
        <w:t xml:space="preserve"> </w:t>
      </w:r>
      <w:r w:rsidRPr="00E33692">
        <w:rPr>
          <w:rtl/>
        </w:rPr>
        <w:t>–</w:t>
      </w:r>
      <w:r w:rsidRPr="00E33692">
        <w:rPr>
          <w:rFonts w:hint="cs"/>
          <w:rtl/>
        </w:rPr>
        <w:t xml:space="preserve"> </w:t>
      </w:r>
      <w:r w:rsidR="001B4B37" w:rsidRPr="00E33692">
        <w:rPr>
          <w:rFonts w:hint="cs"/>
          <w:rtl/>
        </w:rPr>
        <w:t xml:space="preserve">בגיל 10 הוא היה באוטובוס </w:t>
      </w:r>
      <w:r w:rsidR="001B4B37" w:rsidRPr="00E33692">
        <w:rPr>
          <w:rtl/>
        </w:rPr>
        <w:t>–</w:t>
      </w:r>
      <w:r w:rsidR="001B4B37" w:rsidRPr="00E33692">
        <w:rPr>
          <w:rFonts w:hint="cs"/>
          <w:rtl/>
        </w:rPr>
        <w:t xml:space="preserve"> הסעת תלמידים. הילדים </w:t>
      </w:r>
      <w:proofErr w:type="spellStart"/>
      <w:r w:rsidR="001B4B37" w:rsidRPr="00E33692">
        <w:rPr>
          <w:rFonts w:hint="cs"/>
          <w:rtl/>
        </w:rPr>
        <w:t>התנקלו</w:t>
      </w:r>
      <w:proofErr w:type="spellEnd"/>
      <w:r w:rsidR="001B4B37" w:rsidRPr="00E33692">
        <w:rPr>
          <w:rFonts w:hint="cs"/>
          <w:rtl/>
        </w:rPr>
        <w:t xml:space="preserve"> לו, הכו אותו, והוא הרגיש חסר אונים.</w:t>
      </w:r>
    </w:p>
    <w:p w:rsidR="00B57D2E" w:rsidRPr="00E33692" w:rsidRDefault="00B57D2E" w:rsidP="005E359E">
      <w:pPr>
        <w:spacing w:line="360" w:lineRule="auto"/>
        <w:rPr>
          <w:rtl/>
        </w:rPr>
      </w:pPr>
      <w:r w:rsidRPr="00E33692">
        <w:rPr>
          <w:rFonts w:hint="cs"/>
          <w:rtl/>
        </w:rPr>
        <w:t xml:space="preserve">2. </w:t>
      </w:r>
      <w:r w:rsidR="005E359E" w:rsidRPr="00E33692">
        <w:rPr>
          <w:rFonts w:hint="cs"/>
          <w:rtl/>
        </w:rPr>
        <w:t>מה זה אומר עליו? הגענו ל"אני לא טוב" ובגלל זה הוא עובד בעבודות שהוא לא אוהב כי הוא לא טוב למה שהוא אוהב.</w:t>
      </w:r>
    </w:p>
    <w:p w:rsidR="00A6745E" w:rsidRPr="00E33692" w:rsidRDefault="00A6745E" w:rsidP="00413F25">
      <w:pPr>
        <w:spacing w:line="360" w:lineRule="auto"/>
        <w:rPr>
          <w:rtl/>
        </w:rPr>
      </w:pPr>
      <w:r w:rsidRPr="00E33692">
        <w:rPr>
          <w:rFonts w:hint="cs"/>
          <w:rtl/>
        </w:rPr>
        <w:t>3.</w:t>
      </w:r>
      <w:r w:rsidR="00333824" w:rsidRPr="00E33692">
        <w:rPr>
          <w:rFonts w:hint="cs"/>
          <w:rtl/>
        </w:rPr>
        <w:t xml:space="preserve"> אירועים נוספים שמדגימים את אמונת הליבה:</w:t>
      </w:r>
    </w:p>
    <w:p w:rsidR="00333824" w:rsidRPr="00E33692" w:rsidRDefault="00E62EC1" w:rsidP="005E359E">
      <w:pPr>
        <w:spacing w:line="360" w:lineRule="auto"/>
        <w:rPr>
          <w:b/>
          <w:bCs/>
          <w:rtl/>
        </w:rPr>
      </w:pPr>
      <w:r w:rsidRPr="00E33692">
        <w:rPr>
          <w:rFonts w:hint="cs"/>
          <w:rtl/>
        </w:rPr>
        <w:t>א)</w:t>
      </w:r>
      <w:r w:rsidRPr="00E33692">
        <w:rPr>
          <w:rFonts w:hint="cs"/>
          <w:rtl/>
        </w:rPr>
        <w:tab/>
      </w:r>
      <w:r w:rsidR="005E359E" w:rsidRPr="00E33692">
        <w:rPr>
          <w:rFonts w:hint="cs"/>
          <w:rtl/>
        </w:rPr>
        <w:t>עובד בעבודות שהוא לא אוהב, כי הוא לא טוב למה שהוא אוהב.</w:t>
      </w:r>
    </w:p>
    <w:p w:rsidR="00E62EC1" w:rsidRPr="00E33692" w:rsidRDefault="00E62EC1" w:rsidP="005E359E">
      <w:pPr>
        <w:spacing w:line="360" w:lineRule="auto"/>
        <w:rPr>
          <w:rtl/>
        </w:rPr>
      </w:pPr>
      <w:r w:rsidRPr="00E33692">
        <w:rPr>
          <w:rFonts w:hint="cs"/>
          <w:rtl/>
        </w:rPr>
        <w:t>ב)</w:t>
      </w:r>
      <w:r w:rsidRPr="00E33692">
        <w:rPr>
          <w:rFonts w:hint="cs"/>
          <w:rtl/>
        </w:rPr>
        <w:tab/>
      </w:r>
      <w:r w:rsidR="005E359E" w:rsidRPr="00E33692">
        <w:rPr>
          <w:rFonts w:hint="cs"/>
          <w:rtl/>
        </w:rPr>
        <w:t>הפסיק את הרכיבה על האופניים, כי הוא לא טוב.</w:t>
      </w:r>
    </w:p>
    <w:p w:rsidR="00E62EC1" w:rsidRPr="00E33692" w:rsidRDefault="00E62EC1" w:rsidP="005E359E">
      <w:pPr>
        <w:spacing w:line="360" w:lineRule="auto"/>
        <w:rPr>
          <w:b/>
          <w:bCs/>
          <w:rtl/>
        </w:rPr>
      </w:pPr>
      <w:r w:rsidRPr="00E33692">
        <w:rPr>
          <w:rFonts w:hint="cs"/>
          <w:rtl/>
        </w:rPr>
        <w:t>ג)</w:t>
      </w:r>
      <w:r w:rsidRPr="00E33692">
        <w:rPr>
          <w:rFonts w:hint="cs"/>
          <w:rtl/>
        </w:rPr>
        <w:tab/>
      </w:r>
      <w:r w:rsidR="005E359E" w:rsidRPr="00E33692">
        <w:rPr>
          <w:rFonts w:hint="cs"/>
          <w:rtl/>
        </w:rPr>
        <w:t>לא מדבר בקבוצה, כי הוא לא טוב, ואז חרד עוד יותר מהשתיקה כי שוב בעיניו זה לא טוב.</w:t>
      </w:r>
    </w:p>
    <w:p w:rsidR="003A0F77" w:rsidRPr="00E33692" w:rsidRDefault="00F85739" w:rsidP="005E359E">
      <w:pPr>
        <w:spacing w:line="360" w:lineRule="auto"/>
        <w:rPr>
          <w:rtl/>
        </w:rPr>
      </w:pPr>
      <w:r w:rsidRPr="00E33692">
        <w:rPr>
          <w:rFonts w:hint="cs"/>
          <w:rtl/>
        </w:rPr>
        <w:t xml:space="preserve">4. "אני </w:t>
      </w:r>
      <w:r w:rsidR="005E359E" w:rsidRPr="00E33692">
        <w:rPr>
          <w:rFonts w:hint="cs"/>
          <w:rtl/>
        </w:rPr>
        <w:t>לא טוב</w:t>
      </w:r>
      <w:r w:rsidRPr="00E33692">
        <w:rPr>
          <w:rFonts w:hint="cs"/>
          <w:rtl/>
        </w:rPr>
        <w:t>" בין 1-10 בחר 9</w:t>
      </w:r>
    </w:p>
    <w:p w:rsidR="003A0F77" w:rsidRPr="00E33692" w:rsidRDefault="003A0F77" w:rsidP="00413F25">
      <w:pPr>
        <w:spacing w:line="360" w:lineRule="auto"/>
        <w:rPr>
          <w:rtl/>
        </w:rPr>
      </w:pPr>
      <w:r w:rsidRPr="00E33692">
        <w:rPr>
          <w:rFonts w:hint="cs"/>
          <w:rtl/>
        </w:rPr>
        <w:t xml:space="preserve">5. </w:t>
      </w:r>
      <w:r w:rsidR="005E359E" w:rsidRPr="00E33692">
        <w:rPr>
          <w:rFonts w:hint="cs"/>
          <w:rtl/>
        </w:rPr>
        <w:t>מה יש ב 1? אני כן טוב כאבא. אני כן טוב כבעל.</w:t>
      </w:r>
    </w:p>
    <w:p w:rsidR="00F85739" w:rsidRPr="00E33692" w:rsidRDefault="00F85739" w:rsidP="00413F25">
      <w:pPr>
        <w:spacing w:line="360" w:lineRule="auto"/>
        <w:rPr>
          <w:rtl/>
        </w:rPr>
      </w:pPr>
      <w:r w:rsidRPr="00E33692">
        <w:rPr>
          <w:rFonts w:hint="cs"/>
          <w:rtl/>
        </w:rPr>
        <w:t>6. שאלות טרנספורמציה:</w:t>
      </w:r>
    </w:p>
    <w:p w:rsidR="00F85739" w:rsidRPr="00E33692" w:rsidRDefault="00F85739" w:rsidP="005E359E">
      <w:pPr>
        <w:spacing w:line="360" w:lineRule="auto"/>
        <w:rPr>
          <w:rtl/>
        </w:rPr>
      </w:pPr>
      <w:r w:rsidRPr="00E33692">
        <w:rPr>
          <w:rFonts w:hint="cs"/>
          <w:rtl/>
        </w:rPr>
        <w:t xml:space="preserve">א) מה אני עושה שמישהו שהוא </w:t>
      </w:r>
      <w:r w:rsidR="005E359E" w:rsidRPr="00E33692">
        <w:rPr>
          <w:rFonts w:hint="cs"/>
          <w:rtl/>
        </w:rPr>
        <w:t>"לא טוב"</w:t>
      </w:r>
      <w:r w:rsidRPr="00E33692">
        <w:rPr>
          <w:rFonts w:hint="cs"/>
          <w:rtl/>
        </w:rPr>
        <w:t xml:space="preserve"> לעולם לא יעשה? ענה </w:t>
      </w:r>
      <w:r w:rsidR="005E359E" w:rsidRPr="00E33692">
        <w:rPr>
          <w:rFonts w:hint="cs"/>
          <w:rtl/>
        </w:rPr>
        <w:t>אני מתקשר, מדבר על הקושי, מציף אותו, אני לוקח אחריות.</w:t>
      </w:r>
    </w:p>
    <w:p w:rsidR="00F85739" w:rsidRPr="00E33692" w:rsidRDefault="00F85739" w:rsidP="005E359E">
      <w:pPr>
        <w:spacing w:line="360" w:lineRule="auto"/>
        <w:rPr>
          <w:rtl/>
        </w:rPr>
      </w:pPr>
      <w:r w:rsidRPr="00E33692">
        <w:rPr>
          <w:rFonts w:hint="cs"/>
          <w:rtl/>
        </w:rPr>
        <w:t>ב) מה אנ</w:t>
      </w:r>
      <w:r w:rsidR="005E359E" w:rsidRPr="00E33692">
        <w:rPr>
          <w:rFonts w:hint="cs"/>
          <w:rtl/>
        </w:rPr>
        <w:t>י לעולם לא אעשה שמישהו שהוא "לא טוב"</w:t>
      </w:r>
      <w:r w:rsidRPr="00E33692">
        <w:rPr>
          <w:rFonts w:hint="cs"/>
          <w:rtl/>
        </w:rPr>
        <w:t xml:space="preserve"> יעשה? </w:t>
      </w:r>
      <w:r w:rsidR="005E359E" w:rsidRPr="00E33692">
        <w:rPr>
          <w:rFonts w:hint="cs"/>
          <w:rtl/>
        </w:rPr>
        <w:t>הוא היה מוותר. אני לא מוותר לעצמי.</w:t>
      </w:r>
    </w:p>
    <w:p w:rsidR="009B4751" w:rsidRPr="00E33692" w:rsidRDefault="009B4751" w:rsidP="005E359E">
      <w:pPr>
        <w:spacing w:line="360" w:lineRule="auto"/>
        <w:rPr>
          <w:rtl/>
        </w:rPr>
      </w:pPr>
      <w:r w:rsidRPr="00E33692">
        <w:rPr>
          <w:rFonts w:hint="cs"/>
          <w:rtl/>
        </w:rPr>
        <w:t xml:space="preserve">7. כמה אתה מאמין עכשיו בין 1-10 שאתה </w:t>
      </w:r>
      <w:r w:rsidR="005E359E" w:rsidRPr="00E33692">
        <w:rPr>
          <w:rFonts w:hint="cs"/>
          <w:rtl/>
        </w:rPr>
        <w:t>"לא טוב"</w:t>
      </w:r>
      <w:r w:rsidRPr="00E33692">
        <w:rPr>
          <w:rFonts w:hint="cs"/>
          <w:rtl/>
        </w:rPr>
        <w:t xml:space="preserve">? ענה </w:t>
      </w:r>
      <w:r w:rsidR="005E359E" w:rsidRPr="00E33692">
        <w:rPr>
          <w:rFonts w:hint="cs"/>
          <w:rtl/>
        </w:rPr>
        <w:t>5</w:t>
      </w:r>
      <w:r w:rsidRPr="00E33692">
        <w:rPr>
          <w:rFonts w:hint="cs"/>
          <w:rtl/>
        </w:rPr>
        <w:t>.</w:t>
      </w:r>
    </w:p>
    <w:p w:rsidR="00B10B34" w:rsidRPr="00E33692" w:rsidRDefault="0015210A" w:rsidP="00413F25">
      <w:pPr>
        <w:spacing w:line="360" w:lineRule="auto"/>
        <w:rPr>
          <w:rtl/>
        </w:rPr>
      </w:pPr>
      <w:r w:rsidRPr="00E33692">
        <w:rPr>
          <w:rFonts w:hint="cs"/>
          <w:rtl/>
        </w:rPr>
        <w:t xml:space="preserve">אוהבת את התהליך הזה, ואיך הוא מעביר אדם טרנספורמציה מתחילת הפגישה לסוף הפגישה. תחושה של הקלה, ונשימה זורמת יותר, בין השיח אמר את המשפט "אני צריך אנשים אבל בורח מאנשים". </w:t>
      </w:r>
    </w:p>
    <w:p w:rsidR="00F85739" w:rsidRPr="00E33692" w:rsidRDefault="0015210A" w:rsidP="00322517">
      <w:pPr>
        <w:spacing w:line="360" w:lineRule="auto"/>
        <w:rPr>
          <w:rtl/>
        </w:rPr>
      </w:pPr>
      <w:r w:rsidRPr="00E33692">
        <w:rPr>
          <w:rFonts w:hint="cs"/>
          <w:rtl/>
        </w:rPr>
        <w:lastRenderedPageBreak/>
        <w:t xml:space="preserve">למפגש הבא </w:t>
      </w:r>
      <w:r w:rsidR="00FD6CCE" w:rsidRPr="00E33692">
        <w:rPr>
          <w:rFonts w:hint="cs"/>
          <w:rtl/>
        </w:rPr>
        <w:t xml:space="preserve">בחרתי להשתמש </w:t>
      </w:r>
      <w:r w:rsidR="00844582" w:rsidRPr="00E33692">
        <w:rPr>
          <w:rFonts w:hint="cs"/>
          <w:rtl/>
        </w:rPr>
        <w:t>ב</w:t>
      </w:r>
      <w:r w:rsidR="00322517" w:rsidRPr="00E33692">
        <w:rPr>
          <w:rFonts w:hint="cs"/>
          <w:b/>
          <w:bCs/>
          <w:u w:val="single"/>
          <w:rtl/>
        </w:rPr>
        <w:t>מחולל התנהגויות</w:t>
      </w:r>
      <w:r w:rsidR="00B10B34" w:rsidRPr="00E33692">
        <w:rPr>
          <w:rFonts w:hint="cs"/>
          <w:rtl/>
        </w:rPr>
        <w:t>.:</w:t>
      </w:r>
    </w:p>
    <w:p w:rsidR="00322517" w:rsidRPr="00E33692" w:rsidRDefault="00322517" w:rsidP="00322517">
      <w:pPr>
        <w:rPr>
          <w:rFonts w:hint="cs"/>
          <w:rtl/>
        </w:rPr>
      </w:pPr>
      <w:r w:rsidRPr="00E33692">
        <w:rPr>
          <w:rFonts w:hint="cs"/>
          <w:rtl/>
        </w:rPr>
        <w:t xml:space="preserve">1. סיטואציה בעבר </w:t>
      </w:r>
      <w:r w:rsidRPr="00E33692">
        <w:rPr>
          <w:rtl/>
        </w:rPr>
        <w:t>–</w:t>
      </w:r>
      <w:r w:rsidRPr="00E33692">
        <w:rPr>
          <w:rFonts w:hint="cs"/>
          <w:rtl/>
        </w:rPr>
        <w:t xml:space="preserve"> חשבתי לעשות עבודה עם המחולל על האירוע של האוטובוס. ואז הייתה תפנית </w:t>
      </w:r>
      <w:r w:rsidRPr="00E33692">
        <w:rPr>
          <w:rFonts w:hint="cs"/>
          <w:rtl/>
        </w:rPr>
        <w:t xml:space="preserve"> כשהוא הציף את הסיטואציה בעיניים עצומות, </w:t>
      </w:r>
      <w:r w:rsidR="00660494" w:rsidRPr="00E33692">
        <w:rPr>
          <w:rFonts w:hint="cs"/>
          <w:rtl/>
        </w:rPr>
        <w:t xml:space="preserve">פתאום הוא אמר: אני לא יודע למה, אבל קפץ לי אירוע אחר. שהוא לא מאמין, שמה פתאום הוא נזכר בזה, כי אין קשר בין האירועים, אבל זה קפץ. זכרתי שאת אמרת שהמוח עושה קישורים שלפעמים נראים לא הגיוניים וזה בסדר, אז ביקשתי ממנו לתאר את האירוע. </w:t>
      </w:r>
    </w:p>
    <w:p w:rsidR="00660494" w:rsidRPr="00E33692" w:rsidRDefault="00660494" w:rsidP="00322517">
      <w:pPr>
        <w:rPr>
          <w:rFonts w:hint="cs"/>
          <w:rtl/>
        </w:rPr>
      </w:pPr>
      <w:r w:rsidRPr="00E33692">
        <w:rPr>
          <w:rFonts w:hint="cs"/>
          <w:rtl/>
        </w:rPr>
        <w:t xml:space="preserve">בגיל 8, הוא שיחק עם ילד בשכונה. הילד היה גדול ממנו פיזית נתי מאוד אהב את הילד, ומאוד נהנה לשחק </w:t>
      </w:r>
      <w:proofErr w:type="spellStart"/>
      <w:r w:rsidRPr="00E33692">
        <w:rPr>
          <w:rFonts w:hint="cs"/>
          <w:rtl/>
        </w:rPr>
        <w:t>איתו</w:t>
      </w:r>
      <w:proofErr w:type="spellEnd"/>
      <w:r w:rsidRPr="00E33692">
        <w:rPr>
          <w:rFonts w:hint="cs"/>
          <w:rtl/>
        </w:rPr>
        <w:t xml:space="preserve">. פתאום, הילד הגדול תפס את נתי בכוח, וירק לו לתוך הפה. פעם אחר פעם, הוא ירק לו לפה. הוא הרגיש שהוא נחנק. עד שעבר שם שכן מבוגר. השכן צעק על הילד להפסיק, והוא הפסיק. </w:t>
      </w:r>
      <w:r w:rsidR="000B570E" w:rsidRPr="00E33692">
        <w:rPr>
          <w:rFonts w:hint="cs"/>
          <w:rtl/>
        </w:rPr>
        <w:t>הוא לא זוכר מה היה בהמשך, אבל זוכר ש</w:t>
      </w:r>
      <w:r w:rsidRPr="00E33692">
        <w:rPr>
          <w:rFonts w:hint="cs"/>
          <w:rtl/>
        </w:rPr>
        <w:t>בליבו התפלל שהשכן י</w:t>
      </w:r>
      <w:r w:rsidR="000B570E" w:rsidRPr="00E33692">
        <w:rPr>
          <w:rFonts w:hint="cs"/>
          <w:rtl/>
        </w:rPr>
        <w:t xml:space="preserve">ספר זאת למישהו, שהילד הגדול </w:t>
      </w:r>
      <w:proofErr w:type="spellStart"/>
      <w:r w:rsidR="000B570E" w:rsidRPr="00E33692">
        <w:rPr>
          <w:rFonts w:hint="cs"/>
          <w:rtl/>
        </w:rPr>
        <w:t>יענש</w:t>
      </w:r>
      <w:proofErr w:type="spellEnd"/>
      <w:r w:rsidR="000B570E" w:rsidRPr="00E33692">
        <w:rPr>
          <w:rFonts w:hint="cs"/>
          <w:rtl/>
        </w:rPr>
        <w:t xml:space="preserve">. זה לא קרה. האירוע נשאר כמו שהוא, ונתי מעולם לא הגיב. כשנתי נזכר בסיפור והתשאול הציף בו פרטים,  הוא </w:t>
      </w:r>
      <w:r w:rsidRPr="00E33692">
        <w:rPr>
          <w:rFonts w:hint="cs"/>
          <w:rtl/>
        </w:rPr>
        <w:t>התחיל לבכות.</w:t>
      </w:r>
    </w:p>
    <w:p w:rsidR="000B570E" w:rsidRPr="00E33692" w:rsidRDefault="000B570E" w:rsidP="00322517">
      <w:pPr>
        <w:rPr>
          <w:rtl/>
        </w:rPr>
      </w:pPr>
      <w:r w:rsidRPr="00E33692">
        <w:rPr>
          <w:rFonts w:hint="cs"/>
          <w:rtl/>
        </w:rPr>
        <w:t xml:space="preserve">חיברתי אותו לעוגן רגוע ושלו שנמצא בטבע עבורו. כשהוא נרגע </w:t>
      </w:r>
      <w:r w:rsidR="0004196E" w:rsidRPr="00E33692">
        <w:rPr>
          <w:rFonts w:hint="cs"/>
          <w:rtl/>
        </w:rPr>
        <w:t xml:space="preserve">עלתה התובנה, שזו אותה תחושה בפה כשהוא שותק כשהוא נמצא בקבוצה. שהוא לא מגיב. שהוא קופא. </w:t>
      </w:r>
      <w:r w:rsidRPr="00E33692">
        <w:rPr>
          <w:rFonts w:hint="cs"/>
          <w:rtl/>
        </w:rPr>
        <w:t>עברנו לשלב הבא.</w:t>
      </w:r>
    </w:p>
    <w:p w:rsidR="00322517" w:rsidRPr="00E33692" w:rsidRDefault="00322517" w:rsidP="000B570E">
      <w:pPr>
        <w:rPr>
          <w:rtl/>
        </w:rPr>
      </w:pPr>
      <w:r w:rsidRPr="00E33692">
        <w:rPr>
          <w:rFonts w:hint="cs"/>
          <w:rtl/>
        </w:rPr>
        <w:t>2.</w:t>
      </w:r>
      <w:r w:rsidR="000B570E" w:rsidRPr="00E33692">
        <w:rPr>
          <w:rFonts w:hint="cs"/>
          <w:rtl/>
        </w:rPr>
        <w:t xml:space="preserve"> העליתי אותו על כיסא </w:t>
      </w:r>
      <w:r w:rsidR="000B570E" w:rsidRPr="00E33692">
        <w:rPr>
          <w:rtl/>
        </w:rPr>
        <w:t>–</w:t>
      </w:r>
      <w:r w:rsidR="000B570E" w:rsidRPr="00E33692">
        <w:rPr>
          <w:rFonts w:hint="cs"/>
          <w:rtl/>
        </w:rPr>
        <w:t xml:space="preserve"> והריץ את הסיטואציה מגוף שלישי.</w:t>
      </w:r>
    </w:p>
    <w:p w:rsidR="00322517" w:rsidRPr="00E33692" w:rsidRDefault="00322517" w:rsidP="00322517">
      <w:pPr>
        <w:rPr>
          <w:rtl/>
        </w:rPr>
      </w:pPr>
      <w:r w:rsidRPr="00E33692">
        <w:rPr>
          <w:rFonts w:hint="cs"/>
          <w:rtl/>
        </w:rPr>
        <w:t xml:space="preserve">3. מודל חיקוי </w:t>
      </w:r>
      <w:r w:rsidRPr="00E33692">
        <w:rPr>
          <w:rtl/>
        </w:rPr>
        <w:t>–</w:t>
      </w:r>
      <w:r w:rsidR="000B570E" w:rsidRPr="00E33692">
        <w:rPr>
          <w:rFonts w:hint="cs"/>
          <w:rtl/>
        </w:rPr>
        <w:t xml:space="preserve"> בחר את אחיו אלון.</w:t>
      </w:r>
    </w:p>
    <w:p w:rsidR="00322517" w:rsidRPr="00E33692" w:rsidRDefault="00322517" w:rsidP="000B570E">
      <w:pPr>
        <w:rPr>
          <w:rFonts w:hint="cs"/>
          <w:rtl/>
        </w:rPr>
      </w:pPr>
      <w:r w:rsidRPr="00E33692">
        <w:rPr>
          <w:rFonts w:hint="cs"/>
          <w:rtl/>
        </w:rPr>
        <w:t>4. הוא הריץ את האירוע כשא</w:t>
      </w:r>
      <w:r w:rsidR="000B570E" w:rsidRPr="00E33692">
        <w:rPr>
          <w:rFonts w:hint="cs"/>
          <w:rtl/>
        </w:rPr>
        <w:t>לון מגיב לאירוע. שאלון מפרק אותו במכות. שהוא צועק עליו "לא עושים דברים כאלה!" "בחיים לא תעשה כזה דבר לאף אחד!" "אני אקרע אותך".</w:t>
      </w:r>
    </w:p>
    <w:p w:rsidR="0004196E" w:rsidRPr="00E33692" w:rsidRDefault="0004196E" w:rsidP="000B570E">
      <w:pPr>
        <w:rPr>
          <w:rFonts w:hint="cs"/>
          <w:rtl/>
        </w:rPr>
      </w:pPr>
      <w:r w:rsidRPr="00E33692">
        <w:rPr>
          <w:rFonts w:hint="cs"/>
          <w:rtl/>
        </w:rPr>
        <w:t xml:space="preserve">5. לאחר מכן, הוא נכנס לנעליו של אלון, ופירק את הכעס שלו למשך כמה דק' </w:t>
      </w:r>
      <w:proofErr w:type="spellStart"/>
      <w:r w:rsidRPr="00E33692">
        <w:rPr>
          <w:rFonts w:hint="cs"/>
          <w:rtl/>
        </w:rPr>
        <w:t>בדימיון</w:t>
      </w:r>
      <w:proofErr w:type="spellEnd"/>
      <w:r w:rsidRPr="00E33692">
        <w:rPr>
          <w:rFonts w:hint="cs"/>
          <w:rtl/>
        </w:rPr>
        <w:t>. הוא הכאיב לו, הזיע, צעק עליו, אמר מה שאלון היה אומר לו.</w:t>
      </w:r>
    </w:p>
    <w:p w:rsidR="0004196E" w:rsidRPr="00E33692" w:rsidRDefault="0004196E" w:rsidP="000B570E">
      <w:pPr>
        <w:rPr>
          <w:rtl/>
        </w:rPr>
      </w:pPr>
      <w:r w:rsidRPr="00E33692">
        <w:rPr>
          <w:rFonts w:hint="cs"/>
          <w:rtl/>
        </w:rPr>
        <w:t xml:space="preserve">נתי סיפר שהוא חש הקלה מדהימה לאחר מכן. כאילו ירד כמה קילוגרמים במשקל. </w:t>
      </w:r>
    </w:p>
    <w:p w:rsidR="00322517" w:rsidRPr="00E33692" w:rsidRDefault="00322517" w:rsidP="0004196E">
      <w:pPr>
        <w:rPr>
          <w:rFonts w:hint="cs"/>
          <w:rtl/>
        </w:rPr>
      </w:pPr>
      <w:r w:rsidRPr="00E33692">
        <w:rPr>
          <w:rFonts w:hint="cs"/>
          <w:rtl/>
        </w:rPr>
        <w:t xml:space="preserve">5. סיטואציה עתידית </w:t>
      </w:r>
      <w:r w:rsidRPr="00E33692">
        <w:rPr>
          <w:rtl/>
        </w:rPr>
        <w:t>–</w:t>
      </w:r>
      <w:r w:rsidR="0004196E" w:rsidRPr="00E33692">
        <w:rPr>
          <w:rFonts w:hint="cs"/>
          <w:rtl/>
        </w:rPr>
        <w:t xml:space="preserve">בקרוב יש לו מפגש קבוצתי. נתי העלה אותה </w:t>
      </w:r>
      <w:proofErr w:type="spellStart"/>
      <w:r w:rsidR="0004196E" w:rsidRPr="00E33692">
        <w:rPr>
          <w:rFonts w:hint="cs"/>
          <w:rtl/>
        </w:rPr>
        <w:t>בדימיון</w:t>
      </w:r>
      <w:proofErr w:type="spellEnd"/>
      <w:r w:rsidR="0004196E" w:rsidRPr="00E33692">
        <w:rPr>
          <w:rFonts w:hint="cs"/>
          <w:rtl/>
        </w:rPr>
        <w:t>, הרגיש שהוא פעיל, שהוא מדבר, שהוא זורם עם האנשים. שהוא מרגיש שהוא תורם לקבוצה.</w:t>
      </w:r>
    </w:p>
    <w:p w:rsidR="009314C8" w:rsidRPr="00E33692" w:rsidRDefault="009314C8" w:rsidP="0004196E">
      <w:pPr>
        <w:rPr>
          <w:rFonts w:hint="cs"/>
          <w:rtl/>
        </w:rPr>
      </w:pPr>
      <w:r w:rsidRPr="00E33692">
        <w:rPr>
          <w:rFonts w:hint="cs"/>
          <w:rtl/>
        </w:rPr>
        <w:t>וכך היה, כשהייתה התכנסות של הקבוצה הוא אמר שהוא מרגיש משוחרר</w:t>
      </w:r>
      <w:r w:rsidR="00E33692" w:rsidRPr="00E33692">
        <w:rPr>
          <w:rFonts w:hint="cs"/>
          <w:rtl/>
        </w:rPr>
        <w:t xml:space="preserve"> יותר</w:t>
      </w:r>
      <w:r w:rsidRPr="00E33692">
        <w:rPr>
          <w:rFonts w:hint="cs"/>
          <w:rtl/>
        </w:rPr>
        <w:t xml:space="preserve">, שהיה </w:t>
      </w:r>
      <w:r w:rsidR="00E33692" w:rsidRPr="00E33692">
        <w:rPr>
          <w:rFonts w:hint="cs"/>
          <w:rtl/>
        </w:rPr>
        <w:t>יותר טבעי. יש לו עוד קצת חששות אבל זה לא פחד.</w:t>
      </w:r>
    </w:p>
    <w:p w:rsidR="009314C8" w:rsidRPr="00E33692" w:rsidRDefault="009314C8" w:rsidP="0004196E">
      <w:pPr>
        <w:rPr>
          <w:rFonts w:hint="cs"/>
          <w:rtl/>
        </w:rPr>
      </w:pPr>
      <w:r w:rsidRPr="00E33692">
        <w:rPr>
          <w:rFonts w:hint="cs"/>
          <w:rtl/>
        </w:rPr>
        <w:t xml:space="preserve">בנוסף, הוא חזר לרכב על אופניים </w:t>
      </w:r>
      <w:r w:rsidRPr="00E33692">
        <w:rPr>
          <w:rtl/>
        </w:rPr>
        <w:t>–</w:t>
      </w:r>
      <w:r w:rsidRPr="00E33692">
        <w:rPr>
          <w:rFonts w:hint="cs"/>
          <w:rtl/>
        </w:rPr>
        <w:t xml:space="preserve"> רכיבה של 3 שעות ו 41 דק'! הוא מאושר!</w:t>
      </w:r>
    </w:p>
    <w:p w:rsidR="009314C8" w:rsidRPr="00E33692" w:rsidRDefault="009314C8" w:rsidP="0004196E">
      <w:pPr>
        <w:rPr>
          <w:rtl/>
        </w:rPr>
      </w:pPr>
      <w:r w:rsidRPr="00E33692">
        <w:rPr>
          <w:rFonts w:hint="cs"/>
          <w:rtl/>
        </w:rPr>
        <w:t xml:space="preserve">העבודה שהוא עשה הייתה מדהימה! השחרור לחופשי מאוד ריגש אותי. </w:t>
      </w:r>
    </w:p>
    <w:p w:rsidR="00E33692" w:rsidRPr="00E33692" w:rsidRDefault="000426EA" w:rsidP="00E33692">
      <w:pPr>
        <w:spacing w:after="0" w:line="360" w:lineRule="auto"/>
        <w:rPr>
          <w:rFonts w:hint="cs"/>
          <w:b/>
          <w:bCs/>
          <w:u w:val="single"/>
          <w:rtl/>
        </w:rPr>
      </w:pPr>
      <w:r w:rsidRPr="00E33692">
        <w:rPr>
          <w:rFonts w:hint="cs"/>
          <w:b/>
          <w:bCs/>
          <w:u w:val="single"/>
          <w:rtl/>
        </w:rPr>
        <w:t>התלבטויות</w:t>
      </w:r>
      <w:r w:rsidR="00E33692" w:rsidRPr="00E33692">
        <w:rPr>
          <w:rFonts w:hint="cs"/>
          <w:b/>
          <w:bCs/>
          <w:u w:val="single"/>
          <w:rtl/>
        </w:rPr>
        <w:t xml:space="preserve"> למפגש הבא</w:t>
      </w:r>
      <w:r w:rsidRPr="00E33692">
        <w:rPr>
          <w:rFonts w:hint="cs"/>
          <w:b/>
          <w:bCs/>
          <w:u w:val="single"/>
          <w:rtl/>
        </w:rPr>
        <w:t>:</w:t>
      </w:r>
      <w:r w:rsidR="00E33692" w:rsidRPr="00E33692">
        <w:rPr>
          <w:rFonts w:hint="cs"/>
          <w:b/>
          <w:bCs/>
          <w:u w:val="single"/>
          <w:rtl/>
        </w:rPr>
        <w:t xml:space="preserve"> </w:t>
      </w:r>
    </w:p>
    <w:p w:rsidR="00F2383E" w:rsidRDefault="009314C8" w:rsidP="00E33692">
      <w:pPr>
        <w:spacing w:after="0" w:line="360" w:lineRule="auto"/>
        <w:rPr>
          <w:rFonts w:hint="cs"/>
          <w:rtl/>
        </w:rPr>
      </w:pPr>
      <w:r w:rsidRPr="00E33692">
        <w:rPr>
          <w:rFonts w:hint="cs"/>
          <w:rtl/>
        </w:rPr>
        <w:t>אם הייתי מרגישה שהוא עדיין מעוכב או סובל מהאירוע, הייתי עושה</w:t>
      </w:r>
      <w:r w:rsidR="00E33692" w:rsidRPr="00E33692">
        <w:rPr>
          <w:rFonts w:hint="cs"/>
          <w:rtl/>
        </w:rPr>
        <w:t xml:space="preserve"> את החשיפה בד</w:t>
      </w:r>
      <w:r w:rsidRPr="00E33692">
        <w:rPr>
          <w:rFonts w:hint="cs"/>
          <w:rtl/>
        </w:rPr>
        <w:t>מיון עם חדר הקולנוע. אבל, אני גם לא בטוחה שזה נכון להציף את זה מחדש אם זה</w:t>
      </w:r>
      <w:r w:rsidR="00E33692" w:rsidRPr="00E33692">
        <w:rPr>
          <w:rFonts w:hint="cs"/>
          <w:rtl/>
        </w:rPr>
        <w:t xml:space="preserve"> כבר מרגיש לו אחרת, וגם, הוא מכיר</w:t>
      </w:r>
      <w:r w:rsidRPr="00E33692">
        <w:rPr>
          <w:rFonts w:hint="cs"/>
          <w:rtl/>
        </w:rPr>
        <w:t xml:space="preserve"> את התרגיל ב </w:t>
      </w:r>
      <w:proofErr w:type="spellStart"/>
      <w:r w:rsidRPr="00E33692">
        <w:t>nlp</w:t>
      </w:r>
      <w:proofErr w:type="spellEnd"/>
      <w:r w:rsidRPr="00E33692">
        <w:rPr>
          <w:rFonts w:hint="cs"/>
          <w:rtl/>
        </w:rPr>
        <w:t>.</w:t>
      </w:r>
      <w:r w:rsidR="00E33692" w:rsidRPr="00E33692">
        <w:rPr>
          <w:rFonts w:hint="cs"/>
          <w:rtl/>
        </w:rPr>
        <w:t xml:space="preserve"> </w:t>
      </w:r>
    </w:p>
    <w:p w:rsidR="00F2383E" w:rsidRDefault="00E33692" w:rsidP="00E33692">
      <w:pPr>
        <w:spacing w:after="0" w:line="360" w:lineRule="auto"/>
        <w:rPr>
          <w:rFonts w:hint="cs"/>
          <w:rtl/>
        </w:rPr>
      </w:pPr>
      <w:r w:rsidRPr="00E33692">
        <w:rPr>
          <w:rFonts w:hint="cs"/>
          <w:rtl/>
        </w:rPr>
        <w:t xml:space="preserve">או לעשות עבודה על האמונה "אני לא טוב", כדי לחזק את המקום הזה? </w:t>
      </w:r>
      <w:r w:rsidR="00F2383E">
        <w:rPr>
          <w:rFonts w:hint="cs"/>
          <w:rtl/>
        </w:rPr>
        <w:t>או האירוע של האוטובוס?</w:t>
      </w:r>
    </w:p>
    <w:p w:rsidR="00E33692" w:rsidRDefault="00F2383E" w:rsidP="00F2383E">
      <w:pPr>
        <w:spacing w:after="0" w:line="360" w:lineRule="auto"/>
        <w:rPr>
          <w:rFonts w:hint="cs"/>
          <w:rtl/>
        </w:rPr>
      </w:pPr>
      <w:r>
        <w:rPr>
          <w:rFonts w:hint="cs"/>
          <w:rtl/>
        </w:rPr>
        <w:t>רונית, איך היית ממליצה להמשיך ועל מה?</w:t>
      </w:r>
    </w:p>
    <w:p w:rsidR="00E33692" w:rsidRDefault="00E33692" w:rsidP="00413F25">
      <w:pPr>
        <w:spacing w:line="360" w:lineRule="auto"/>
        <w:rPr>
          <w:rFonts w:hint="cs"/>
          <w:rtl/>
        </w:rPr>
      </w:pPr>
      <w:r>
        <w:rPr>
          <w:rFonts w:hint="cs"/>
          <w:rtl/>
        </w:rPr>
        <w:t>תודה,</w:t>
      </w:r>
    </w:p>
    <w:p w:rsidR="00B57D2E" w:rsidRPr="00E33692" w:rsidRDefault="00DA277D" w:rsidP="00413F25">
      <w:pPr>
        <w:spacing w:line="360" w:lineRule="auto"/>
      </w:pPr>
      <w:r w:rsidRPr="00E33692">
        <w:rPr>
          <w:rFonts w:hint="cs"/>
          <w:rtl/>
        </w:rPr>
        <w:t>אילנית</w:t>
      </w:r>
    </w:p>
    <w:sectPr w:rsidR="00B57D2E" w:rsidRPr="00E33692" w:rsidSect="009112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42E"/>
    <w:multiLevelType w:val="hybridMultilevel"/>
    <w:tmpl w:val="0C36CF54"/>
    <w:lvl w:ilvl="0" w:tplc="D702E6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A618C"/>
    <w:multiLevelType w:val="hybridMultilevel"/>
    <w:tmpl w:val="B1CC4DCE"/>
    <w:lvl w:ilvl="0" w:tplc="1CE6054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6A"/>
    <w:rsid w:val="00036FD5"/>
    <w:rsid w:val="0004196E"/>
    <w:rsid w:val="000426EA"/>
    <w:rsid w:val="000B570E"/>
    <w:rsid w:val="000C03DD"/>
    <w:rsid w:val="000C0CDE"/>
    <w:rsid w:val="001169C3"/>
    <w:rsid w:val="00122A16"/>
    <w:rsid w:val="00131C6A"/>
    <w:rsid w:val="0015210A"/>
    <w:rsid w:val="0018450E"/>
    <w:rsid w:val="001B4B37"/>
    <w:rsid w:val="001D7744"/>
    <w:rsid w:val="002331D0"/>
    <w:rsid w:val="00322517"/>
    <w:rsid w:val="00333824"/>
    <w:rsid w:val="003A0F77"/>
    <w:rsid w:val="00413F25"/>
    <w:rsid w:val="0042595B"/>
    <w:rsid w:val="00436BA3"/>
    <w:rsid w:val="00463579"/>
    <w:rsid w:val="00487D90"/>
    <w:rsid w:val="004D0BD2"/>
    <w:rsid w:val="004D34E4"/>
    <w:rsid w:val="005C3684"/>
    <w:rsid w:val="005E359E"/>
    <w:rsid w:val="00660494"/>
    <w:rsid w:val="00660894"/>
    <w:rsid w:val="006E4ED4"/>
    <w:rsid w:val="006E50BB"/>
    <w:rsid w:val="006F5CCD"/>
    <w:rsid w:val="007C1B28"/>
    <w:rsid w:val="007D7FCD"/>
    <w:rsid w:val="007F44D2"/>
    <w:rsid w:val="00820785"/>
    <w:rsid w:val="00822D54"/>
    <w:rsid w:val="00830F0E"/>
    <w:rsid w:val="00844582"/>
    <w:rsid w:val="00911232"/>
    <w:rsid w:val="009143B2"/>
    <w:rsid w:val="009314C8"/>
    <w:rsid w:val="009A1BD5"/>
    <w:rsid w:val="009B4751"/>
    <w:rsid w:val="009F4BAA"/>
    <w:rsid w:val="00A6092D"/>
    <w:rsid w:val="00A6745E"/>
    <w:rsid w:val="00B10B34"/>
    <w:rsid w:val="00B443B7"/>
    <w:rsid w:val="00B57D2E"/>
    <w:rsid w:val="00C10939"/>
    <w:rsid w:val="00CF6747"/>
    <w:rsid w:val="00D73B85"/>
    <w:rsid w:val="00DA277D"/>
    <w:rsid w:val="00E21A95"/>
    <w:rsid w:val="00E33692"/>
    <w:rsid w:val="00E62EC1"/>
    <w:rsid w:val="00E84CEC"/>
    <w:rsid w:val="00E87E05"/>
    <w:rsid w:val="00E92194"/>
    <w:rsid w:val="00E95E74"/>
    <w:rsid w:val="00F0768F"/>
    <w:rsid w:val="00F229D3"/>
    <w:rsid w:val="00F2383E"/>
    <w:rsid w:val="00F55288"/>
    <w:rsid w:val="00F85739"/>
    <w:rsid w:val="00FD6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584</Words>
  <Characters>2921</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2019-02-26T11:09:00Z</dcterms:created>
  <dcterms:modified xsi:type="dcterms:W3CDTF">2019-02-26T11:58:00Z</dcterms:modified>
</cp:coreProperties>
</file>