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Default="00CA43B9" w:rsidP="00BC1326">
      <w:pPr>
        <w:rPr>
          <w:b/>
          <w:bCs/>
          <w:u w:val="single"/>
          <w:rtl/>
        </w:rPr>
      </w:pPr>
      <w:r w:rsidRPr="00A8692C">
        <w:rPr>
          <w:rFonts w:hint="cs"/>
          <w:b/>
          <w:bCs/>
          <w:u w:val="single"/>
          <w:rtl/>
        </w:rPr>
        <w:t xml:space="preserve">דוח מספר </w:t>
      </w:r>
      <w:r w:rsidR="00BC1326">
        <w:rPr>
          <w:rFonts w:hint="cs"/>
          <w:b/>
          <w:bCs/>
          <w:u w:val="single"/>
          <w:rtl/>
        </w:rPr>
        <w:t>10</w:t>
      </w:r>
      <w:r w:rsidRPr="00A8692C">
        <w:rPr>
          <w:rFonts w:hint="cs"/>
          <w:b/>
          <w:bCs/>
          <w:u w:val="single"/>
          <w:rtl/>
        </w:rPr>
        <w:t xml:space="preserve"> </w:t>
      </w:r>
      <w:r w:rsidRPr="00A8692C">
        <w:rPr>
          <w:b/>
          <w:bCs/>
          <w:u w:val="single"/>
          <w:rtl/>
        </w:rPr>
        <w:t>–</w:t>
      </w:r>
      <w:r w:rsidRPr="00A8692C">
        <w:rPr>
          <w:rFonts w:hint="cs"/>
          <w:b/>
          <w:bCs/>
          <w:u w:val="single"/>
          <w:rtl/>
        </w:rPr>
        <w:t xml:space="preserve"> נטע כהן (</w:t>
      </w:r>
      <w:r w:rsidR="00991106">
        <w:rPr>
          <w:rFonts w:hint="cs"/>
          <w:b/>
          <w:bCs/>
          <w:u w:val="single"/>
          <w:rtl/>
        </w:rPr>
        <w:t>טיפול בקליניקה</w:t>
      </w:r>
      <w:r w:rsidR="0047707D">
        <w:rPr>
          <w:rFonts w:hint="cs"/>
          <w:b/>
          <w:bCs/>
          <w:u w:val="single"/>
          <w:rtl/>
        </w:rPr>
        <w:t xml:space="preserve"> </w:t>
      </w:r>
      <w:r w:rsidR="00FE45C1">
        <w:rPr>
          <w:rFonts w:hint="cs"/>
          <w:b/>
          <w:bCs/>
          <w:u w:val="single"/>
          <w:rtl/>
        </w:rPr>
        <w:t>1/2/2019</w:t>
      </w:r>
      <w:bookmarkStart w:id="0" w:name="_GoBack"/>
      <w:bookmarkEnd w:id="0"/>
      <w:r w:rsidR="0047707D">
        <w:rPr>
          <w:b/>
          <w:bCs/>
          <w:u w:val="single"/>
          <w:rtl/>
        </w:rPr>
        <w:t>–</w:t>
      </w:r>
      <w:r w:rsidR="0047707D">
        <w:rPr>
          <w:rFonts w:hint="cs"/>
          <w:b/>
          <w:bCs/>
          <w:u w:val="single"/>
          <w:rtl/>
        </w:rPr>
        <w:t xml:space="preserve"> מטופלת א'</w:t>
      </w:r>
      <w:r w:rsidRPr="00A8692C">
        <w:rPr>
          <w:rFonts w:hint="cs"/>
          <w:b/>
          <w:bCs/>
          <w:u w:val="single"/>
          <w:rtl/>
        </w:rPr>
        <w:t>)</w:t>
      </w:r>
    </w:p>
    <w:p w:rsidR="006A72AE" w:rsidRDefault="006A72AE" w:rsidP="006A72AE">
      <w:r>
        <w:rPr>
          <w:rFonts w:hint="cs"/>
          <w:rtl/>
        </w:rPr>
        <w:t>דוח המשך לדוח מספר 2</w:t>
      </w:r>
      <w:r w:rsidR="00BC1326">
        <w:rPr>
          <w:rFonts w:hint="cs"/>
          <w:rtl/>
        </w:rPr>
        <w:t xml:space="preserve"> ו-6</w:t>
      </w:r>
    </w:p>
    <w:p w:rsidR="00991106" w:rsidRDefault="00991106" w:rsidP="006A72AE">
      <w:pPr>
        <w:pStyle w:val="ListParagraph"/>
        <w:numPr>
          <w:ilvl w:val="0"/>
          <w:numId w:val="2"/>
        </w:numPr>
      </w:pPr>
      <w:r>
        <w:rPr>
          <w:rFonts w:hint="cs"/>
          <w:rtl/>
        </w:rPr>
        <w:t xml:space="preserve">מטופלת בת </w:t>
      </w:r>
      <w:r w:rsidR="00A841F7">
        <w:rPr>
          <w:rFonts w:hint="cs"/>
          <w:rtl/>
        </w:rPr>
        <w:t>47</w:t>
      </w:r>
      <w:r>
        <w:rPr>
          <w:rFonts w:hint="cs"/>
          <w:rtl/>
        </w:rPr>
        <w:t>, נשואה עם ילדים,</w:t>
      </w:r>
      <w:r w:rsidR="006A72AE">
        <w:rPr>
          <w:rFonts w:hint="cs"/>
          <w:rtl/>
        </w:rPr>
        <w:t xml:space="preserve"> נמצאת ברומן סודי עם גבר בן 60 </w:t>
      </w:r>
    </w:p>
    <w:p w:rsidR="00991106" w:rsidRDefault="00991106" w:rsidP="00991106">
      <w:pPr>
        <w:pStyle w:val="ListParagraph"/>
        <w:rPr>
          <w:rtl/>
        </w:rPr>
      </w:pPr>
      <w:r>
        <w:rPr>
          <w:rFonts w:hint="cs"/>
          <w:rtl/>
        </w:rPr>
        <w:t xml:space="preserve">מרגישה מאוד מבולבלת כי: </w:t>
      </w:r>
    </w:p>
    <w:p w:rsidR="00991106" w:rsidRDefault="00991106" w:rsidP="00991106">
      <w:pPr>
        <w:pStyle w:val="ListParagraph"/>
        <w:numPr>
          <w:ilvl w:val="0"/>
          <w:numId w:val="3"/>
        </w:numPr>
      </w:pPr>
      <w:r>
        <w:rPr>
          <w:rFonts w:hint="cs"/>
          <w:rtl/>
        </w:rPr>
        <w:t>מצד אחד הזוגיות שלה בבית כבויה, הרבה שתיקות בקשר (של שבועות), תחושת מתח ותקשורת פוגעת. טוענת שבעלה על הספקטרום (לא מאובחן אבל לה זה ברור)</w:t>
      </w:r>
    </w:p>
    <w:p w:rsidR="00991106" w:rsidRDefault="00991106" w:rsidP="00991106">
      <w:pPr>
        <w:pStyle w:val="ListParagraph"/>
        <w:numPr>
          <w:ilvl w:val="0"/>
          <w:numId w:val="3"/>
        </w:numPr>
      </w:pPr>
      <w:r>
        <w:rPr>
          <w:rFonts w:hint="cs"/>
          <w:rtl/>
        </w:rPr>
        <w:t>מצד שני חשוב לה לשמור על התא המשפחתי עבור הילדים, כמו כן יש לה חמלה כלפי בעלה והיא חוששת שאם תעלה אפשרות לגירושים בעלה יישבר וינקוט במהלכים קשים (דכאון, התאבדות) ובנוסף, היא חוששת להיות לבד (דימוי עצמי נמוך ותחושת תלות).</w:t>
      </w:r>
    </w:p>
    <w:p w:rsidR="00991106" w:rsidRDefault="00991106" w:rsidP="00991106">
      <w:pPr>
        <w:pStyle w:val="ListParagraph"/>
        <w:numPr>
          <w:ilvl w:val="0"/>
          <w:numId w:val="3"/>
        </w:numPr>
      </w:pPr>
      <w:r>
        <w:rPr>
          <w:rFonts w:hint="cs"/>
          <w:rtl/>
        </w:rPr>
        <w:t>מצד שלישי יש לה רומן כבר מספר שנים, ששומר עליה חיונית ומסופקת והיא חיה חיים כפולים</w:t>
      </w:r>
      <w:r w:rsidR="00D1761C">
        <w:rPr>
          <w:rFonts w:hint="cs"/>
          <w:rtl/>
        </w:rPr>
        <w:t xml:space="preserve"> (כנגד ערכים שחשובים לה בחיים </w:t>
      </w:r>
      <w:r w:rsidR="00D1761C">
        <w:rPr>
          <w:rtl/>
        </w:rPr>
        <w:t>–</w:t>
      </w:r>
      <w:r w:rsidR="00D1761C">
        <w:rPr>
          <w:rFonts w:hint="cs"/>
          <w:rtl/>
        </w:rPr>
        <w:t xml:space="preserve"> אהבה, חברות, אוטנטיות, נאמנות)</w:t>
      </w:r>
      <w:r>
        <w:rPr>
          <w:rFonts w:hint="cs"/>
          <w:rtl/>
        </w:rPr>
        <w:t>.</w:t>
      </w:r>
    </w:p>
    <w:p w:rsidR="00D1761C" w:rsidRDefault="00D1761C" w:rsidP="00D1761C">
      <w:pPr>
        <w:pStyle w:val="ListParagraph"/>
        <w:ind w:left="1080"/>
        <w:rPr>
          <w:rtl/>
        </w:rPr>
      </w:pPr>
    </w:p>
    <w:p w:rsidR="00991106" w:rsidRDefault="00991106" w:rsidP="00991106">
      <w:pPr>
        <w:pStyle w:val="ListParagraph"/>
        <w:numPr>
          <w:ilvl w:val="0"/>
          <w:numId w:val="2"/>
        </w:numPr>
      </w:pPr>
      <w:r>
        <w:rPr>
          <w:rFonts w:hint="cs"/>
          <w:rtl/>
        </w:rPr>
        <w:t xml:space="preserve">הגיעה לטיפול כדי לקבל החלטה בנושא הזוגיות </w:t>
      </w:r>
      <w:r>
        <w:rPr>
          <w:rtl/>
        </w:rPr>
        <w:t>–</w:t>
      </w:r>
      <w:r>
        <w:rPr>
          <w:rFonts w:hint="cs"/>
          <w:rtl/>
        </w:rPr>
        <w:t xml:space="preserve"> </w:t>
      </w:r>
      <w:r w:rsidRPr="00E23237">
        <w:rPr>
          <w:rFonts w:hint="cs"/>
          <w:b/>
          <w:bCs/>
          <w:rtl/>
        </w:rPr>
        <w:t>מה לעשות</w:t>
      </w:r>
      <w:r w:rsidR="00E23237" w:rsidRPr="00E23237">
        <w:rPr>
          <w:rFonts w:hint="cs"/>
          <w:b/>
          <w:bCs/>
          <w:rtl/>
        </w:rPr>
        <w:t xml:space="preserve"> בתחום הזוגיות</w:t>
      </w:r>
      <w:r w:rsidR="00E23237">
        <w:rPr>
          <w:rFonts w:hint="cs"/>
          <w:rtl/>
        </w:rPr>
        <w:t xml:space="preserve"> (עם הבעל ועם המאהב)</w:t>
      </w:r>
      <w:r>
        <w:rPr>
          <w:rFonts w:hint="cs"/>
          <w:rtl/>
        </w:rPr>
        <w:t>.</w:t>
      </w:r>
    </w:p>
    <w:p w:rsidR="00BC1326" w:rsidRDefault="00BC1326" w:rsidP="00991106">
      <w:pPr>
        <w:pStyle w:val="ListParagraph"/>
        <w:numPr>
          <w:ilvl w:val="0"/>
          <w:numId w:val="2"/>
        </w:numPr>
      </w:pPr>
      <w:r>
        <w:rPr>
          <w:rFonts w:hint="cs"/>
          <w:rtl/>
        </w:rPr>
        <w:t xml:space="preserve">המטופלת שיתפה שעברה טלטלה אחרי המפגש האחרון שבאה לידי ביטוי בסיטואציות מורכבות מול בעלה. </w:t>
      </w:r>
    </w:p>
    <w:p w:rsidR="00BC1326" w:rsidRDefault="00BC1326" w:rsidP="00991106">
      <w:pPr>
        <w:pStyle w:val="ListParagraph"/>
        <w:numPr>
          <w:ilvl w:val="0"/>
          <w:numId w:val="2"/>
        </w:numPr>
      </w:pPr>
      <w:r>
        <w:rPr>
          <w:rFonts w:hint="cs"/>
          <w:rtl/>
        </w:rPr>
        <w:t>בנוסף, אמרה שהתחילה למלא את עולמה הפנימי כדי להרגיש פחות תלויה ולבדוק "גבולות":</w:t>
      </w:r>
    </w:p>
    <w:p w:rsidR="00BC1326" w:rsidRDefault="00BC1326" w:rsidP="00BC1326">
      <w:pPr>
        <w:pStyle w:val="ListParagraph"/>
        <w:numPr>
          <w:ilvl w:val="1"/>
          <w:numId w:val="2"/>
        </w:numPr>
      </w:pPr>
      <w:r>
        <w:rPr>
          <w:rFonts w:hint="cs"/>
          <w:rtl/>
        </w:rPr>
        <w:t>התחילה לעשות צעידת בוקר מידי בוקר ב-6:00 (כדי להתאוורר וגם כדי לא לראות את בעלה בבוקר)</w:t>
      </w:r>
    </w:p>
    <w:p w:rsidR="00BC1326" w:rsidRDefault="00BC1326" w:rsidP="00BC1326">
      <w:pPr>
        <w:pStyle w:val="ListParagraph"/>
        <w:numPr>
          <w:ilvl w:val="1"/>
          <w:numId w:val="2"/>
        </w:numPr>
      </w:pPr>
      <w:r>
        <w:rPr>
          <w:rFonts w:hint="cs"/>
          <w:rtl/>
        </w:rPr>
        <w:t>ישנה במשך 3 לילות במיטה נפרדת (ובעלה לא שאל כלום)</w:t>
      </w:r>
    </w:p>
    <w:p w:rsidR="00BC1326" w:rsidRDefault="00BC1326" w:rsidP="00991106">
      <w:pPr>
        <w:pStyle w:val="ListParagraph"/>
        <w:numPr>
          <w:ilvl w:val="0"/>
          <w:numId w:val="2"/>
        </w:numPr>
      </w:pPr>
      <w:r>
        <w:rPr>
          <w:rFonts w:hint="cs"/>
          <w:rtl/>
        </w:rPr>
        <w:t>שיקפתי למטופלת משפטים סותרים שנאמרו במהלך המפגשים האחרונים ושיקפתי לה שזה מייצג חלקים שונים בתוכה:</w:t>
      </w:r>
    </w:p>
    <w:tbl>
      <w:tblPr>
        <w:tblStyle w:val="TableGrid"/>
        <w:bidiVisual/>
        <w:tblW w:w="0" w:type="auto"/>
        <w:tblLook w:val="04A0" w:firstRow="1" w:lastRow="0" w:firstColumn="1" w:lastColumn="0" w:noHBand="0" w:noVBand="1"/>
      </w:tblPr>
      <w:tblGrid>
        <w:gridCol w:w="4508"/>
        <w:gridCol w:w="4508"/>
      </w:tblGrid>
      <w:tr w:rsidR="00BC1326" w:rsidRPr="00601478" w:rsidTr="0056727C">
        <w:tc>
          <w:tcPr>
            <w:tcW w:w="4508" w:type="dxa"/>
          </w:tcPr>
          <w:p w:rsidR="00BC1326" w:rsidRDefault="00BC1326" w:rsidP="00BC1326">
            <w:pPr>
              <w:rPr>
                <w:rFonts w:ascii="Alef" w:hAnsi="Alef" w:cs="Alef"/>
                <w:rtl/>
              </w:rPr>
            </w:pPr>
            <w:r w:rsidRPr="00601478">
              <w:rPr>
                <w:rFonts w:ascii="Alef" w:hAnsi="Alef" w:cs="Alef"/>
                <w:rtl/>
              </w:rPr>
              <w:t xml:space="preserve">אנחנו לא מתאימים </w:t>
            </w:r>
          </w:p>
          <w:p w:rsidR="00BC1326" w:rsidRPr="00601478" w:rsidRDefault="00BC1326" w:rsidP="00BC1326">
            <w:pPr>
              <w:rPr>
                <w:rFonts w:ascii="Alef" w:hAnsi="Alef" w:cs="Alef"/>
                <w:rtl/>
              </w:rPr>
            </w:pPr>
            <w:r w:rsidRPr="00601478">
              <w:rPr>
                <w:rFonts w:ascii="Alef" w:hAnsi="Alef" w:cs="Alef"/>
                <w:rtl/>
              </w:rPr>
              <w:t>אין בנינו חברות, אנחנו מתנהלים כמו שני שותפים בחמ"ל</w:t>
            </w:r>
          </w:p>
        </w:tc>
        <w:tc>
          <w:tcPr>
            <w:tcW w:w="4508" w:type="dxa"/>
          </w:tcPr>
          <w:p w:rsidR="00BC1326" w:rsidRPr="00601478" w:rsidRDefault="00BC1326" w:rsidP="00BC1326">
            <w:pPr>
              <w:rPr>
                <w:rFonts w:ascii="Alef" w:hAnsi="Alef" w:cs="Alef"/>
                <w:rtl/>
              </w:rPr>
            </w:pPr>
            <w:r w:rsidRPr="00601478">
              <w:rPr>
                <w:rFonts w:ascii="Alef" w:hAnsi="Alef" w:cs="Alef"/>
                <w:rtl/>
              </w:rPr>
              <w:t>אני רוצה שיהיו לנו יותר תחומי עניין משותפים ולצחוק ביחד</w:t>
            </w:r>
          </w:p>
        </w:tc>
      </w:tr>
      <w:tr w:rsidR="00BC1326" w:rsidRPr="00601478" w:rsidTr="0056727C">
        <w:tc>
          <w:tcPr>
            <w:tcW w:w="4508" w:type="dxa"/>
          </w:tcPr>
          <w:p w:rsidR="00BC1326" w:rsidRPr="00601478" w:rsidRDefault="00BC1326" w:rsidP="00BC1326">
            <w:pPr>
              <w:rPr>
                <w:rFonts w:ascii="Alef" w:hAnsi="Alef" w:cs="Alef"/>
                <w:rtl/>
              </w:rPr>
            </w:pPr>
            <w:r w:rsidRPr="00601478">
              <w:rPr>
                <w:rFonts w:ascii="Alef" w:hAnsi="Alef" w:cs="Alef"/>
                <w:rtl/>
              </w:rPr>
              <w:t>אני לא רוצה להישאר הזוגיות מתוך רחמים</w:t>
            </w:r>
          </w:p>
        </w:tc>
        <w:tc>
          <w:tcPr>
            <w:tcW w:w="4508" w:type="dxa"/>
          </w:tcPr>
          <w:p w:rsidR="00BC1326" w:rsidRPr="00601478" w:rsidRDefault="00BC1326" w:rsidP="00BC1326">
            <w:pPr>
              <w:rPr>
                <w:rFonts w:ascii="Alef" w:hAnsi="Alef" w:cs="Alef"/>
                <w:rtl/>
              </w:rPr>
            </w:pPr>
            <w:r w:rsidRPr="00601478">
              <w:rPr>
                <w:rFonts w:ascii="Alef" w:hAnsi="Alef" w:cs="Alef"/>
                <w:rtl/>
              </w:rPr>
              <w:t xml:space="preserve">אני מרחמת על </w:t>
            </w:r>
            <w:r>
              <w:rPr>
                <w:rFonts w:ascii="Alef" w:hAnsi="Alef" w:cs="Alef" w:hint="cs"/>
                <w:rtl/>
              </w:rPr>
              <w:t>בעלי</w:t>
            </w:r>
          </w:p>
        </w:tc>
      </w:tr>
      <w:tr w:rsidR="00BC1326" w:rsidRPr="00601478" w:rsidTr="0056727C">
        <w:tc>
          <w:tcPr>
            <w:tcW w:w="4508" w:type="dxa"/>
          </w:tcPr>
          <w:p w:rsidR="00BC1326" w:rsidRDefault="00BC1326" w:rsidP="00BC1326">
            <w:pPr>
              <w:rPr>
                <w:rFonts w:ascii="Alef" w:hAnsi="Alef" w:cs="Alef"/>
                <w:rtl/>
              </w:rPr>
            </w:pPr>
            <w:r w:rsidRPr="00601478">
              <w:rPr>
                <w:rFonts w:ascii="Alef" w:hAnsi="Alef" w:cs="Alef"/>
                <w:rtl/>
              </w:rPr>
              <w:t>משהו בנינו מת</w:t>
            </w:r>
          </w:p>
          <w:p w:rsidR="00BC1326" w:rsidRDefault="00BC1326" w:rsidP="00BC1326">
            <w:pPr>
              <w:rPr>
                <w:rFonts w:ascii="Alef" w:hAnsi="Alef" w:cs="Alef"/>
                <w:rtl/>
              </w:rPr>
            </w:pPr>
            <w:r>
              <w:rPr>
                <w:rFonts w:ascii="Alef" w:hAnsi="Alef" w:cs="Alef" w:hint="cs"/>
                <w:rtl/>
              </w:rPr>
              <w:t>אני לא אוהבת אותו</w:t>
            </w:r>
          </w:p>
          <w:p w:rsidR="00BC1326" w:rsidRDefault="00BC1326" w:rsidP="00BC1326">
            <w:pPr>
              <w:rPr>
                <w:rFonts w:ascii="Alef" w:hAnsi="Alef" w:cs="Alef"/>
                <w:rtl/>
              </w:rPr>
            </w:pPr>
            <w:r w:rsidRPr="00601478">
              <w:rPr>
                <w:rFonts w:ascii="Alef" w:hAnsi="Alef" w:cs="Alef"/>
                <w:rtl/>
              </w:rPr>
              <w:t>אני לא יכולה לסבול את הנוכחות שלו</w:t>
            </w:r>
          </w:p>
          <w:p w:rsidR="00BC1326" w:rsidRPr="00601478" w:rsidRDefault="00BC1326" w:rsidP="00BC1326">
            <w:pPr>
              <w:rPr>
                <w:rFonts w:ascii="Alef" w:hAnsi="Alef" w:cs="Alef"/>
                <w:rtl/>
              </w:rPr>
            </w:pPr>
            <w:r w:rsidRPr="00601478">
              <w:rPr>
                <w:rFonts w:ascii="Alef" w:hAnsi="Alef" w:cs="Alef"/>
                <w:rtl/>
              </w:rPr>
              <w:t>אני רוצה כבר להיות רגע אחרי הטלת הפצצה</w:t>
            </w:r>
          </w:p>
        </w:tc>
        <w:tc>
          <w:tcPr>
            <w:tcW w:w="4508" w:type="dxa"/>
          </w:tcPr>
          <w:p w:rsidR="00BC1326" w:rsidRPr="00601478" w:rsidRDefault="00BC1326" w:rsidP="00BC1326">
            <w:pPr>
              <w:rPr>
                <w:rFonts w:ascii="Alef" w:hAnsi="Alef" w:cs="Alef"/>
                <w:rtl/>
              </w:rPr>
            </w:pPr>
            <w:r w:rsidRPr="00601478">
              <w:rPr>
                <w:rFonts w:ascii="Alef" w:hAnsi="Alef" w:cs="Alef"/>
                <w:rtl/>
              </w:rPr>
              <w:t>אני עדיין נמשכת אליו</w:t>
            </w:r>
          </w:p>
          <w:p w:rsidR="00BC1326" w:rsidRPr="00601478" w:rsidRDefault="00BC1326" w:rsidP="00BC1326">
            <w:pPr>
              <w:rPr>
                <w:rFonts w:ascii="Alef" w:hAnsi="Alef" w:cs="Alef"/>
                <w:rtl/>
              </w:rPr>
            </w:pPr>
            <w:r w:rsidRPr="00601478">
              <w:rPr>
                <w:rFonts w:ascii="Alef" w:hAnsi="Alef" w:cs="Alef"/>
                <w:rtl/>
              </w:rPr>
              <w:t>אני שוקלת ללכת לטיפול זוגי – כדי לתת צ'אנס לקשר</w:t>
            </w:r>
          </w:p>
        </w:tc>
      </w:tr>
      <w:tr w:rsidR="00BC1326" w:rsidRPr="00601478" w:rsidTr="0056727C">
        <w:tc>
          <w:tcPr>
            <w:tcW w:w="4508" w:type="dxa"/>
          </w:tcPr>
          <w:p w:rsidR="00BC1326" w:rsidRPr="00601478" w:rsidRDefault="00BC1326" w:rsidP="00BC1326">
            <w:pPr>
              <w:rPr>
                <w:rFonts w:ascii="Alef" w:hAnsi="Alef" w:cs="Alef"/>
                <w:rtl/>
              </w:rPr>
            </w:pPr>
            <w:r>
              <w:rPr>
                <w:rFonts w:ascii="Alef" w:hAnsi="Alef" w:cs="Alef" w:hint="cs"/>
                <w:rtl/>
              </w:rPr>
              <w:t>בעלי</w:t>
            </w:r>
            <w:r w:rsidRPr="00601478">
              <w:rPr>
                <w:rFonts w:ascii="Alef" w:hAnsi="Alef" w:cs="Alef"/>
                <w:rtl/>
              </w:rPr>
              <w:t xml:space="preserve"> אדם מוזר מאוד, לא מתקשר, לדעתי על הספקטרום, חדרתי ודכאוני</w:t>
            </w:r>
          </w:p>
        </w:tc>
        <w:tc>
          <w:tcPr>
            <w:tcW w:w="4508" w:type="dxa"/>
          </w:tcPr>
          <w:p w:rsidR="00BC1326" w:rsidRPr="00601478" w:rsidRDefault="00BC1326" w:rsidP="00BC1326">
            <w:pPr>
              <w:rPr>
                <w:rFonts w:ascii="Alef" w:hAnsi="Alef" w:cs="Alef"/>
                <w:rtl/>
              </w:rPr>
            </w:pPr>
            <w:r>
              <w:rPr>
                <w:rFonts w:ascii="Alef" w:hAnsi="Alef" w:cs="Alef" w:hint="cs"/>
                <w:rtl/>
              </w:rPr>
              <w:t>בעלי</w:t>
            </w:r>
            <w:r w:rsidRPr="00601478">
              <w:rPr>
                <w:rFonts w:ascii="Alef" w:hAnsi="Alef" w:cs="Alef"/>
                <w:rtl/>
              </w:rPr>
              <w:t xml:space="preserve"> אדם מדהים, אדם טוב ונאמן, חרוץ וחכם</w:t>
            </w:r>
          </w:p>
        </w:tc>
      </w:tr>
      <w:tr w:rsidR="00BC1326" w:rsidRPr="00601478" w:rsidTr="0056727C">
        <w:tc>
          <w:tcPr>
            <w:tcW w:w="4508" w:type="dxa"/>
          </w:tcPr>
          <w:p w:rsidR="00BC1326" w:rsidRDefault="00BC1326" w:rsidP="00BC1326">
            <w:pPr>
              <w:rPr>
                <w:rFonts w:ascii="Alef" w:hAnsi="Alef" w:cs="Alef"/>
                <w:rtl/>
              </w:rPr>
            </w:pPr>
            <w:r>
              <w:rPr>
                <w:rFonts w:ascii="Alef" w:hAnsi="Alef" w:cs="Alef" w:hint="cs"/>
                <w:rtl/>
              </w:rPr>
              <w:t>בעלי</w:t>
            </w:r>
            <w:r w:rsidRPr="00601478">
              <w:rPr>
                <w:rFonts w:ascii="Alef" w:hAnsi="Alef" w:cs="Alef"/>
                <w:rtl/>
              </w:rPr>
              <w:t xml:space="preserve"> לא רואה אותי ואת הצרכים שלי, מתייחס אליי כאל מובנת מאליה</w:t>
            </w:r>
          </w:p>
          <w:p w:rsidR="00BC1326" w:rsidRPr="00601478" w:rsidRDefault="00BC1326" w:rsidP="00BC1326">
            <w:pPr>
              <w:rPr>
                <w:rFonts w:ascii="Alef" w:hAnsi="Alef" w:cs="Alef"/>
                <w:rtl/>
              </w:rPr>
            </w:pPr>
            <w:r w:rsidRPr="00601478">
              <w:rPr>
                <w:rFonts w:ascii="Alef" w:hAnsi="Alef" w:cs="Alef"/>
                <w:rtl/>
              </w:rPr>
              <w:t xml:space="preserve">רוב הזמן אנחנו לא מדברים ויש כעס </w:t>
            </w:r>
            <w:proofErr w:type="spellStart"/>
            <w:r w:rsidRPr="00601478">
              <w:rPr>
                <w:rFonts w:ascii="Alef" w:hAnsi="Alef" w:cs="Alef"/>
                <w:rtl/>
              </w:rPr>
              <w:t>ומרמור</w:t>
            </w:r>
            <w:proofErr w:type="spellEnd"/>
            <w:r w:rsidRPr="00601478">
              <w:rPr>
                <w:rFonts w:ascii="Alef" w:hAnsi="Alef" w:cs="Alef"/>
                <w:rtl/>
              </w:rPr>
              <w:t xml:space="preserve"> בנינו – אי אפשר לדבר </w:t>
            </w:r>
            <w:proofErr w:type="spellStart"/>
            <w:r w:rsidRPr="00601478">
              <w:rPr>
                <w:rFonts w:ascii="Alef" w:hAnsi="Alef" w:cs="Alef"/>
                <w:rtl/>
              </w:rPr>
              <w:t>איתו</w:t>
            </w:r>
            <w:proofErr w:type="spellEnd"/>
          </w:p>
        </w:tc>
        <w:tc>
          <w:tcPr>
            <w:tcW w:w="4508" w:type="dxa"/>
          </w:tcPr>
          <w:p w:rsidR="00BC1326" w:rsidRPr="00601478" w:rsidRDefault="00BC1326" w:rsidP="00BC1326">
            <w:pPr>
              <w:rPr>
                <w:rFonts w:ascii="Alef" w:hAnsi="Alef" w:cs="Alef"/>
                <w:rtl/>
              </w:rPr>
            </w:pPr>
            <w:r>
              <w:rPr>
                <w:rFonts w:ascii="Alef" w:hAnsi="Alef" w:cs="Alef" w:hint="cs"/>
                <w:rtl/>
              </w:rPr>
              <w:t>בעלי</w:t>
            </w:r>
            <w:r w:rsidRPr="00601478">
              <w:rPr>
                <w:rFonts w:ascii="Alef" w:hAnsi="Alef" w:cs="Alef"/>
                <w:rtl/>
              </w:rPr>
              <w:t xml:space="preserve"> מאוד משתדל</w:t>
            </w:r>
          </w:p>
          <w:p w:rsidR="00BC1326" w:rsidRPr="00601478" w:rsidRDefault="00BC1326" w:rsidP="00BC1326">
            <w:pPr>
              <w:rPr>
                <w:rFonts w:ascii="Alef" w:hAnsi="Alef" w:cs="Alef"/>
                <w:rtl/>
              </w:rPr>
            </w:pPr>
            <w:r>
              <w:rPr>
                <w:rFonts w:ascii="Alef" w:hAnsi="Alef" w:cs="Alef"/>
                <w:rtl/>
              </w:rPr>
              <w:t xml:space="preserve">כשקשה לי ואני מתמוטטת, </w:t>
            </w:r>
            <w:r>
              <w:rPr>
                <w:rFonts w:ascii="Alef" w:hAnsi="Alef" w:cs="Alef" w:hint="cs"/>
                <w:rtl/>
              </w:rPr>
              <w:t>בעלי</w:t>
            </w:r>
            <w:r w:rsidRPr="00601478">
              <w:rPr>
                <w:rFonts w:ascii="Alef" w:hAnsi="Alef" w:cs="Alef"/>
                <w:rtl/>
              </w:rPr>
              <w:t xml:space="preserve"> </w:t>
            </w:r>
            <w:proofErr w:type="spellStart"/>
            <w:r w:rsidRPr="00601478">
              <w:rPr>
                <w:rFonts w:ascii="Alef" w:hAnsi="Alef" w:cs="Alef"/>
                <w:rtl/>
              </w:rPr>
              <w:t>ול</w:t>
            </w:r>
            <w:proofErr w:type="spellEnd"/>
            <w:r w:rsidRPr="00601478">
              <w:rPr>
                <w:rFonts w:ascii="Alef" w:hAnsi="Alef" w:cs="Alef"/>
                <w:rtl/>
              </w:rPr>
              <w:t xml:space="preserve"> תומך בי</w:t>
            </w:r>
          </w:p>
        </w:tc>
      </w:tr>
      <w:tr w:rsidR="00BC1326" w:rsidRPr="00601478" w:rsidTr="0056727C">
        <w:tc>
          <w:tcPr>
            <w:tcW w:w="4508" w:type="dxa"/>
          </w:tcPr>
          <w:p w:rsidR="00BC1326" w:rsidRDefault="00BC1326" w:rsidP="00BC1326">
            <w:pPr>
              <w:rPr>
                <w:rFonts w:ascii="Alef" w:hAnsi="Alef" w:cs="Alef"/>
                <w:rtl/>
              </w:rPr>
            </w:pPr>
            <w:r>
              <w:rPr>
                <w:rFonts w:ascii="Alef" w:hAnsi="Alef" w:cs="Alef" w:hint="cs"/>
                <w:rtl/>
              </w:rPr>
              <w:t>בעלי</w:t>
            </w:r>
            <w:r w:rsidRPr="00601478">
              <w:rPr>
                <w:rFonts w:ascii="Alef" w:hAnsi="Alef" w:cs="Alef"/>
                <w:rtl/>
              </w:rPr>
              <w:t xml:space="preserve"> מקטין אותי ומבייש אותי מול הבנות – תחושה של השפלה מרוב השקט</w:t>
            </w:r>
          </w:p>
          <w:p w:rsidR="00BC1326" w:rsidRPr="00601478" w:rsidRDefault="00BC1326" w:rsidP="00BC1326">
            <w:pPr>
              <w:rPr>
                <w:rFonts w:ascii="Alef" w:hAnsi="Alef" w:cs="Alef"/>
                <w:rtl/>
              </w:rPr>
            </w:pPr>
            <w:r w:rsidRPr="00601478">
              <w:rPr>
                <w:rFonts w:ascii="Alef" w:hAnsi="Alef" w:cs="Alef"/>
                <w:rtl/>
              </w:rPr>
              <w:t>אנחנו נותנים דוגמא אישית לא טובה</w:t>
            </w:r>
          </w:p>
        </w:tc>
        <w:tc>
          <w:tcPr>
            <w:tcW w:w="4508" w:type="dxa"/>
          </w:tcPr>
          <w:p w:rsidR="00BC1326" w:rsidRPr="00601478" w:rsidRDefault="00BC1326" w:rsidP="00BC1326">
            <w:pPr>
              <w:rPr>
                <w:rFonts w:ascii="Alef" w:hAnsi="Alef" w:cs="Alef"/>
                <w:rtl/>
              </w:rPr>
            </w:pPr>
            <w:r w:rsidRPr="00601478">
              <w:rPr>
                <w:rFonts w:ascii="Alef" w:hAnsi="Alef" w:cs="Alef"/>
                <w:rtl/>
              </w:rPr>
              <w:t>חשוב לי להציג מודל זוגיות טוב לבנות שלי</w:t>
            </w:r>
          </w:p>
        </w:tc>
      </w:tr>
      <w:tr w:rsidR="00BC1326" w:rsidRPr="00601478" w:rsidTr="0056727C">
        <w:tc>
          <w:tcPr>
            <w:tcW w:w="4508" w:type="dxa"/>
          </w:tcPr>
          <w:p w:rsidR="00BC1326" w:rsidRPr="00601478" w:rsidRDefault="00BC1326" w:rsidP="00BC1326">
            <w:pPr>
              <w:rPr>
                <w:rFonts w:ascii="Alef" w:hAnsi="Alef" w:cs="Alef"/>
                <w:rtl/>
              </w:rPr>
            </w:pPr>
            <w:r w:rsidRPr="00601478">
              <w:rPr>
                <w:rFonts w:ascii="Alef" w:hAnsi="Alef" w:cs="Alef"/>
                <w:rtl/>
              </w:rPr>
              <w:t>יש לי חמלה כלפיו</w:t>
            </w:r>
          </w:p>
        </w:tc>
        <w:tc>
          <w:tcPr>
            <w:tcW w:w="4508" w:type="dxa"/>
          </w:tcPr>
          <w:p w:rsidR="00BC1326" w:rsidRPr="00601478" w:rsidRDefault="00BC1326" w:rsidP="00BC1326">
            <w:pPr>
              <w:rPr>
                <w:rFonts w:ascii="Alef" w:hAnsi="Alef" w:cs="Alef"/>
                <w:rtl/>
              </w:rPr>
            </w:pPr>
            <w:r w:rsidRPr="00601478">
              <w:rPr>
                <w:rFonts w:ascii="Alef" w:hAnsi="Alef" w:cs="Alef"/>
                <w:rtl/>
              </w:rPr>
              <w:t>אני מרחמת עליו</w:t>
            </w:r>
          </w:p>
        </w:tc>
      </w:tr>
    </w:tbl>
    <w:p w:rsidR="00BC1326" w:rsidRDefault="00BC1326" w:rsidP="00BC1326">
      <w:pPr>
        <w:pStyle w:val="ListParagraph"/>
      </w:pPr>
    </w:p>
    <w:p w:rsidR="00BC1326" w:rsidRDefault="00BC1326" w:rsidP="00D1761C">
      <w:pPr>
        <w:pStyle w:val="ListParagraph"/>
        <w:numPr>
          <w:ilvl w:val="0"/>
          <w:numId w:val="2"/>
        </w:numPr>
      </w:pPr>
      <w:r>
        <w:rPr>
          <w:rFonts w:hint="cs"/>
          <w:rtl/>
        </w:rPr>
        <w:t>ביקשתי שהיא תחשוב על ייצוג ויזואלי לכל חלק</w:t>
      </w:r>
      <w:r w:rsidR="00D1761C">
        <w:rPr>
          <w:rFonts w:hint="cs"/>
          <w:rtl/>
        </w:rPr>
        <w:t xml:space="preserve"> (היה לה קשה מאוד) </w:t>
      </w:r>
      <w:r>
        <w:rPr>
          <w:rFonts w:hint="cs"/>
          <w:rtl/>
        </w:rPr>
        <w:t xml:space="preserve">ומה שעלה </w:t>
      </w:r>
      <w:r w:rsidR="00D1761C">
        <w:rPr>
          <w:rFonts w:hint="cs"/>
          <w:rtl/>
        </w:rPr>
        <w:t>בסוף זה</w:t>
      </w:r>
      <w:r>
        <w:rPr>
          <w:rFonts w:hint="cs"/>
          <w:rtl/>
        </w:rPr>
        <w:t>:</w:t>
      </w:r>
    </w:p>
    <w:p w:rsidR="00BC1326" w:rsidRDefault="00BC1326" w:rsidP="00BC1326">
      <w:pPr>
        <w:pStyle w:val="ListParagraph"/>
        <w:numPr>
          <w:ilvl w:val="1"/>
          <w:numId w:val="4"/>
        </w:numPr>
      </w:pPr>
      <w:r>
        <w:rPr>
          <w:rFonts w:hint="cs"/>
          <w:rtl/>
        </w:rPr>
        <w:t>"מלכה" - לחלק שמייצג את העמודה הראשונה</w:t>
      </w:r>
    </w:p>
    <w:p w:rsidR="00BC1326" w:rsidRDefault="00BC1326" w:rsidP="00BC1326">
      <w:pPr>
        <w:pStyle w:val="ListParagraph"/>
        <w:numPr>
          <w:ilvl w:val="1"/>
          <w:numId w:val="4"/>
        </w:numPr>
      </w:pPr>
      <w:r>
        <w:rPr>
          <w:rFonts w:hint="cs"/>
          <w:rtl/>
        </w:rPr>
        <w:t>לכלוכית - לחלק שמייצג את העמודה השנייה</w:t>
      </w:r>
    </w:p>
    <w:p w:rsidR="00BC1326" w:rsidRDefault="00BC1326">
      <w:pPr>
        <w:bidi w:val="0"/>
        <w:rPr>
          <w:rtl/>
        </w:rPr>
      </w:pPr>
      <w:r>
        <w:rPr>
          <w:rtl/>
        </w:rPr>
        <w:br w:type="page"/>
      </w:r>
    </w:p>
    <w:p w:rsidR="00BC1326" w:rsidRDefault="00BC1326" w:rsidP="00D1761C">
      <w:pPr>
        <w:pStyle w:val="ListParagraph"/>
        <w:numPr>
          <w:ilvl w:val="0"/>
          <w:numId w:val="2"/>
        </w:numPr>
      </w:pPr>
      <w:r>
        <w:rPr>
          <w:rFonts w:hint="cs"/>
          <w:rtl/>
        </w:rPr>
        <w:lastRenderedPageBreak/>
        <w:t xml:space="preserve">החלק של </w:t>
      </w:r>
      <w:r w:rsidRPr="00D1761C">
        <w:rPr>
          <w:rFonts w:hint="cs"/>
          <w:b/>
          <w:bCs/>
          <w:rtl/>
        </w:rPr>
        <w:t>המלכה</w:t>
      </w:r>
      <w:r>
        <w:rPr>
          <w:rFonts w:hint="cs"/>
          <w:rtl/>
        </w:rPr>
        <w:t xml:space="preserve"> אומר לה "שימי זין על העולם, שהכל יתפוצץ ואסתדר עם מה שיהיה כי אני חזקה</w:t>
      </w:r>
      <w:r w:rsidR="00D1761C">
        <w:rPr>
          <w:rFonts w:hint="cs"/>
          <w:rtl/>
        </w:rPr>
        <w:t xml:space="preserve"> ושלמה</w:t>
      </w:r>
      <w:r>
        <w:rPr>
          <w:rFonts w:hint="cs"/>
          <w:rtl/>
        </w:rPr>
        <w:t>"</w:t>
      </w:r>
    </w:p>
    <w:p w:rsidR="00BC1326" w:rsidRDefault="00BC1326" w:rsidP="00D1761C">
      <w:pPr>
        <w:pStyle w:val="ListParagraph"/>
        <w:numPr>
          <w:ilvl w:val="0"/>
          <w:numId w:val="2"/>
        </w:numPr>
      </w:pPr>
      <w:r>
        <w:rPr>
          <w:rFonts w:hint="cs"/>
          <w:rtl/>
        </w:rPr>
        <w:t xml:space="preserve">החלק של </w:t>
      </w:r>
      <w:r w:rsidRPr="00D1761C">
        <w:rPr>
          <w:rFonts w:hint="cs"/>
          <w:b/>
          <w:bCs/>
          <w:rtl/>
        </w:rPr>
        <w:t>לכלוכית</w:t>
      </w:r>
      <w:r>
        <w:rPr>
          <w:rFonts w:hint="cs"/>
          <w:rtl/>
        </w:rPr>
        <w:t xml:space="preserve"> אומר לה "</w:t>
      </w:r>
      <w:r w:rsidR="00D1761C">
        <w:rPr>
          <w:rFonts w:hint="cs"/>
          <w:rtl/>
        </w:rPr>
        <w:t>תישארי</w:t>
      </w:r>
      <w:r>
        <w:rPr>
          <w:rFonts w:hint="cs"/>
          <w:rtl/>
        </w:rPr>
        <w:t xml:space="preserve"> עם בעלך</w:t>
      </w:r>
      <w:r w:rsidR="00D1761C">
        <w:rPr>
          <w:rFonts w:hint="cs"/>
          <w:rtl/>
        </w:rPr>
        <w:t>, זה</w:t>
      </w:r>
      <w:r>
        <w:rPr>
          <w:rFonts w:hint="cs"/>
          <w:rtl/>
        </w:rPr>
        <w:t xml:space="preserve"> י</w:t>
      </w:r>
      <w:r w:rsidR="00D1761C">
        <w:rPr>
          <w:rFonts w:hint="cs"/>
          <w:rtl/>
        </w:rPr>
        <w:t>י</w:t>
      </w:r>
      <w:r>
        <w:rPr>
          <w:rFonts w:hint="cs"/>
          <w:rtl/>
        </w:rPr>
        <w:t xml:space="preserve">תן לך רוגע ובטחון כלכלי, תחשבי על עצמך, אכלת מספיק קש, למה שתוותרי על </w:t>
      </w:r>
      <w:proofErr w:type="spellStart"/>
      <w:r>
        <w:rPr>
          <w:rFonts w:hint="cs"/>
          <w:rtl/>
        </w:rPr>
        <w:t>הבטחון</w:t>
      </w:r>
      <w:proofErr w:type="spellEnd"/>
      <w:r>
        <w:rPr>
          <w:rFonts w:hint="cs"/>
          <w:rtl/>
        </w:rPr>
        <w:t xml:space="preserve"> הכלכלי עכשיו</w:t>
      </w:r>
      <w:r w:rsidR="00D1761C">
        <w:rPr>
          <w:rFonts w:hint="cs"/>
          <w:rtl/>
        </w:rPr>
        <w:t xml:space="preserve"> ובנוסף, ככה את מצטיירת טוב בעיני ילדייך וזה מנקה לך את המצפון (אם תעזבי אותו אולי הוא יעשה נזק לעצמו וזה יהיה על מצפונך כל החיים"</w:t>
      </w:r>
    </w:p>
    <w:p w:rsidR="00D1761C" w:rsidRDefault="00D1761C" w:rsidP="00D1761C">
      <w:pPr>
        <w:pStyle w:val="ListParagraph"/>
        <w:numPr>
          <w:ilvl w:val="0"/>
          <w:numId w:val="2"/>
        </w:numPr>
      </w:pPr>
      <w:r>
        <w:rPr>
          <w:rFonts w:hint="cs"/>
          <w:rtl/>
        </w:rPr>
        <w:t>שיקפתי לה ששני החלקים רוצים אותו דבר  - לשמור עליה</w:t>
      </w:r>
    </w:p>
    <w:p w:rsidR="00D1761C" w:rsidRDefault="00D1761C" w:rsidP="00D1761C">
      <w:pPr>
        <w:pStyle w:val="ListParagraph"/>
        <w:numPr>
          <w:ilvl w:val="0"/>
          <w:numId w:val="2"/>
        </w:numPr>
      </w:pPr>
      <w:r>
        <w:rPr>
          <w:rFonts w:hint="cs"/>
          <w:rtl/>
        </w:rPr>
        <w:t>המטופלת לא הצליחה למצוא הרמוניה או חיבור אמיתי בין שני החלקים</w:t>
      </w:r>
    </w:p>
    <w:p w:rsidR="00D1761C" w:rsidRDefault="00D1761C" w:rsidP="00D1761C">
      <w:pPr>
        <w:pStyle w:val="ListParagraph"/>
      </w:pPr>
    </w:p>
    <w:p w:rsidR="00D1761C" w:rsidRPr="00D1761C" w:rsidRDefault="00D1761C" w:rsidP="00D1761C">
      <w:pPr>
        <w:pStyle w:val="ListParagraph"/>
        <w:rPr>
          <w:b/>
          <w:bCs/>
          <w:u w:val="single"/>
        </w:rPr>
      </w:pPr>
      <w:r w:rsidRPr="00D1761C">
        <w:rPr>
          <w:rFonts w:hint="cs"/>
          <w:b/>
          <w:bCs/>
          <w:u w:val="single"/>
          <w:rtl/>
        </w:rPr>
        <w:t xml:space="preserve">סוף פגישה </w:t>
      </w:r>
      <w:r w:rsidRPr="00D1761C">
        <w:rPr>
          <w:b/>
          <w:bCs/>
          <w:u w:val="single"/>
          <w:rtl/>
        </w:rPr>
        <w:t>–</w:t>
      </w:r>
      <w:r w:rsidRPr="00D1761C">
        <w:rPr>
          <w:rFonts w:hint="cs"/>
          <w:b/>
          <w:bCs/>
          <w:u w:val="single"/>
          <w:rtl/>
        </w:rPr>
        <w:t xml:space="preserve"> </w:t>
      </w:r>
    </w:p>
    <w:p w:rsidR="00D1761C" w:rsidRDefault="00D1761C" w:rsidP="00D1761C">
      <w:pPr>
        <w:pStyle w:val="ListParagraph"/>
        <w:rPr>
          <w:rtl/>
        </w:rPr>
      </w:pPr>
    </w:p>
    <w:p w:rsidR="00C94241" w:rsidRDefault="00D1761C" w:rsidP="00D1761C">
      <w:pPr>
        <w:pStyle w:val="ListParagraph"/>
      </w:pPr>
      <w:r>
        <w:rPr>
          <w:rFonts w:hint="cs"/>
          <w:rtl/>
        </w:rPr>
        <w:t>המטופלת שיתפה שהשיח עם החלקים הוציא אותה מחוזקת כי היא מבינה שזה לא שהיא מבולבלת אלא שיש בה כמה חלקים. ומיד אח"כ טענה שהיא מרגישה כאילו היא מוותרת על עצמה, שהיא יפה מבחוץ וקרובה מבפנים...</w:t>
      </w:r>
    </w:p>
    <w:p w:rsidR="00D1761C" w:rsidRPr="00D1761C" w:rsidRDefault="00D1761C" w:rsidP="00D1761C">
      <w:pPr>
        <w:pStyle w:val="ListParagraph"/>
      </w:pPr>
    </w:p>
    <w:p w:rsidR="00D1761C" w:rsidRDefault="00D1761C" w:rsidP="00D1761C">
      <w:pPr>
        <w:pStyle w:val="ListParagraph"/>
        <w:rPr>
          <w:b/>
          <w:bCs/>
          <w:highlight w:val="yellow"/>
          <w:rtl/>
        </w:rPr>
      </w:pPr>
    </w:p>
    <w:p w:rsidR="00D1761C" w:rsidRDefault="00D1761C" w:rsidP="00D1761C">
      <w:pPr>
        <w:pStyle w:val="ListParagraph"/>
      </w:pPr>
      <w:r w:rsidRPr="00D1761C">
        <w:rPr>
          <w:rFonts w:hint="cs"/>
          <w:b/>
          <w:bCs/>
          <w:highlight w:val="yellow"/>
          <w:rtl/>
        </w:rPr>
        <w:t>שאלה</w:t>
      </w:r>
      <w:r w:rsidRPr="00D1761C">
        <w:rPr>
          <w:rFonts w:hint="cs"/>
          <w:b/>
          <w:bCs/>
          <w:rtl/>
        </w:rPr>
        <w:t xml:space="preserve"> </w:t>
      </w:r>
      <w:r>
        <w:rPr>
          <w:rtl/>
        </w:rPr>
        <w:t>–</w:t>
      </w:r>
      <w:r>
        <w:rPr>
          <w:rFonts w:hint="cs"/>
          <w:rtl/>
        </w:rPr>
        <w:t xml:space="preserve"> אשמח להכוונה איך מומלץ להמשיך, אני מרגישה שכל מה שהמטופלת רוצה זה לפרוק ולהכניס אותי לתוך הבלבול שלה. היא מאוד מתקשה לענות על שאלות שאני שואלת ומנהלת מונולוג בלתי נגמר בכל פגישה.</w:t>
      </w:r>
    </w:p>
    <w:sectPr w:rsidR="00D1761C" w:rsidSect="004B6F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666D"/>
    <w:multiLevelType w:val="hybridMultilevel"/>
    <w:tmpl w:val="410832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0B373F"/>
    <w:rsid w:val="000C376E"/>
    <w:rsid w:val="001A5A2B"/>
    <w:rsid w:val="0047707D"/>
    <w:rsid w:val="004B6F30"/>
    <w:rsid w:val="006A72AE"/>
    <w:rsid w:val="00806B3C"/>
    <w:rsid w:val="00991106"/>
    <w:rsid w:val="009F0172"/>
    <w:rsid w:val="00A841F7"/>
    <w:rsid w:val="00A8692C"/>
    <w:rsid w:val="00BC1326"/>
    <w:rsid w:val="00BD58C9"/>
    <w:rsid w:val="00C46559"/>
    <w:rsid w:val="00C94241"/>
    <w:rsid w:val="00CA43B9"/>
    <w:rsid w:val="00D1761C"/>
    <w:rsid w:val="00D400C0"/>
    <w:rsid w:val="00DF712D"/>
    <w:rsid w:val="00E23237"/>
    <w:rsid w:val="00E85E92"/>
    <w:rsid w:val="00FE45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 w:type="character" w:styleId="Hyperlink">
    <w:name w:val="Hyperlink"/>
    <w:basedOn w:val="DefaultParagraphFont"/>
    <w:uiPriority w:val="99"/>
    <w:semiHidden/>
    <w:unhideWhenUsed/>
    <w:rsid w:val="000C376E"/>
    <w:rPr>
      <w:color w:val="0000FF"/>
      <w:u w:val="single"/>
    </w:rPr>
  </w:style>
  <w:style w:type="character" w:customStyle="1" w:styleId="wpf-member-title">
    <w:name w:val="wpf-member-title"/>
    <w:basedOn w:val="DefaultParagraphFont"/>
    <w:rsid w:val="000C376E"/>
  </w:style>
  <w:style w:type="table" w:styleId="TableGrid">
    <w:name w:val="Table Grid"/>
    <w:basedOn w:val="TableNormal"/>
    <w:uiPriority w:val="39"/>
    <w:rsid w:val="00BC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 w:id="645083565">
      <w:bodyDiv w:val="1"/>
      <w:marLeft w:val="0"/>
      <w:marRight w:val="0"/>
      <w:marTop w:val="0"/>
      <w:marBottom w:val="0"/>
      <w:divBdr>
        <w:top w:val="none" w:sz="0" w:space="0" w:color="auto"/>
        <w:left w:val="none" w:sz="0" w:space="0" w:color="auto"/>
        <w:bottom w:val="none" w:sz="0" w:space="0" w:color="auto"/>
        <w:right w:val="none" w:sz="0" w:space="0" w:color="auto"/>
      </w:divBdr>
      <w:divsChild>
        <w:div w:id="10231265">
          <w:marLeft w:val="0"/>
          <w:marRight w:val="0"/>
          <w:marTop w:val="0"/>
          <w:marBottom w:val="0"/>
          <w:divBdr>
            <w:top w:val="none" w:sz="0" w:space="0" w:color="auto"/>
            <w:left w:val="none" w:sz="0" w:space="0" w:color="auto"/>
            <w:bottom w:val="none" w:sz="0" w:space="0" w:color="auto"/>
            <w:right w:val="none" w:sz="0" w:space="0" w:color="auto"/>
          </w:divBdr>
          <w:divsChild>
            <w:div w:id="2073962125">
              <w:marLeft w:val="0"/>
              <w:marRight w:val="-150"/>
              <w:marTop w:val="0"/>
              <w:marBottom w:val="0"/>
              <w:divBdr>
                <w:top w:val="none" w:sz="0" w:space="0" w:color="auto"/>
                <w:left w:val="none" w:sz="0" w:space="0" w:color="auto"/>
                <w:bottom w:val="none" w:sz="0" w:space="0" w:color="auto"/>
                <w:right w:val="none" w:sz="0" w:space="0" w:color="auto"/>
              </w:divBdr>
            </w:div>
            <w:div w:id="1996032499">
              <w:marLeft w:val="0"/>
              <w:marRight w:val="0"/>
              <w:marTop w:val="0"/>
              <w:marBottom w:val="0"/>
              <w:divBdr>
                <w:top w:val="none" w:sz="0" w:space="0" w:color="auto"/>
                <w:left w:val="none" w:sz="0" w:space="0" w:color="auto"/>
                <w:bottom w:val="none" w:sz="0" w:space="0" w:color="auto"/>
                <w:right w:val="none" w:sz="0" w:space="0" w:color="auto"/>
              </w:divBdr>
            </w:div>
            <w:div w:id="993723614">
              <w:marLeft w:val="0"/>
              <w:marRight w:val="0"/>
              <w:marTop w:val="0"/>
              <w:marBottom w:val="0"/>
              <w:divBdr>
                <w:top w:val="none" w:sz="0" w:space="0" w:color="auto"/>
                <w:left w:val="none" w:sz="0" w:space="0" w:color="auto"/>
                <w:bottom w:val="none" w:sz="0" w:space="0" w:color="auto"/>
                <w:right w:val="none" w:sz="0" w:space="0" w:color="auto"/>
              </w:divBdr>
            </w:div>
            <w:div w:id="1077895408">
              <w:marLeft w:val="0"/>
              <w:marRight w:val="0"/>
              <w:marTop w:val="0"/>
              <w:marBottom w:val="0"/>
              <w:divBdr>
                <w:top w:val="none" w:sz="0" w:space="0" w:color="auto"/>
                <w:left w:val="none" w:sz="0" w:space="0" w:color="auto"/>
                <w:bottom w:val="none" w:sz="0" w:space="0" w:color="auto"/>
                <w:right w:val="none" w:sz="0" w:space="0" w:color="auto"/>
              </w:divBdr>
            </w:div>
          </w:divsChild>
        </w:div>
        <w:div w:id="217328247">
          <w:marLeft w:val="0"/>
          <w:marRight w:val="2430"/>
          <w:marTop w:val="0"/>
          <w:marBottom w:val="0"/>
          <w:divBdr>
            <w:top w:val="none" w:sz="0" w:space="0" w:color="auto"/>
            <w:left w:val="none" w:sz="0" w:space="0" w:color="auto"/>
            <w:bottom w:val="none" w:sz="0" w:space="0" w:color="auto"/>
            <w:right w:val="none" w:sz="0" w:space="0" w:color="auto"/>
          </w:divBdr>
          <w:divsChild>
            <w:div w:id="1629622966">
              <w:marLeft w:val="0"/>
              <w:marRight w:val="150"/>
              <w:marTop w:val="0"/>
              <w:marBottom w:val="0"/>
              <w:divBdr>
                <w:top w:val="none" w:sz="0" w:space="4" w:color="auto"/>
                <w:left w:val="none" w:sz="0" w:space="8" w:color="auto"/>
                <w:bottom w:val="single" w:sz="6" w:space="4" w:color="E6E6E6"/>
                <w:right w:val="none" w:sz="0" w:space="0" w:color="auto"/>
              </w:divBdr>
            </w:div>
            <w:div w:id="16065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4028">
      <w:bodyDiv w:val="1"/>
      <w:marLeft w:val="0"/>
      <w:marRight w:val="0"/>
      <w:marTop w:val="0"/>
      <w:marBottom w:val="0"/>
      <w:divBdr>
        <w:top w:val="none" w:sz="0" w:space="0" w:color="auto"/>
        <w:left w:val="none" w:sz="0" w:space="0" w:color="auto"/>
        <w:bottom w:val="none" w:sz="0" w:space="0" w:color="auto"/>
        <w:right w:val="none" w:sz="0" w:space="0" w:color="auto"/>
      </w:divBdr>
      <w:divsChild>
        <w:div w:id="1956912105">
          <w:marLeft w:val="0"/>
          <w:marRight w:val="0"/>
          <w:marTop w:val="0"/>
          <w:marBottom w:val="0"/>
          <w:divBdr>
            <w:top w:val="none" w:sz="0" w:space="0" w:color="auto"/>
            <w:left w:val="none" w:sz="0" w:space="0" w:color="auto"/>
            <w:bottom w:val="none" w:sz="0" w:space="0" w:color="auto"/>
            <w:right w:val="none" w:sz="0" w:space="0" w:color="auto"/>
          </w:divBdr>
          <w:divsChild>
            <w:div w:id="1865244467">
              <w:marLeft w:val="0"/>
              <w:marRight w:val="-150"/>
              <w:marTop w:val="0"/>
              <w:marBottom w:val="0"/>
              <w:divBdr>
                <w:top w:val="none" w:sz="0" w:space="0" w:color="auto"/>
                <w:left w:val="none" w:sz="0" w:space="0" w:color="auto"/>
                <w:bottom w:val="none" w:sz="0" w:space="0" w:color="auto"/>
                <w:right w:val="none" w:sz="0" w:space="0" w:color="auto"/>
              </w:divBdr>
            </w:div>
            <w:div w:id="1428573655">
              <w:marLeft w:val="0"/>
              <w:marRight w:val="0"/>
              <w:marTop w:val="0"/>
              <w:marBottom w:val="0"/>
              <w:divBdr>
                <w:top w:val="none" w:sz="0" w:space="0" w:color="auto"/>
                <w:left w:val="none" w:sz="0" w:space="0" w:color="auto"/>
                <w:bottom w:val="none" w:sz="0" w:space="0" w:color="auto"/>
                <w:right w:val="none" w:sz="0" w:space="0" w:color="auto"/>
              </w:divBdr>
            </w:div>
            <w:div w:id="1465654670">
              <w:marLeft w:val="0"/>
              <w:marRight w:val="0"/>
              <w:marTop w:val="0"/>
              <w:marBottom w:val="0"/>
              <w:divBdr>
                <w:top w:val="none" w:sz="0" w:space="0" w:color="auto"/>
                <w:left w:val="none" w:sz="0" w:space="0" w:color="auto"/>
                <w:bottom w:val="none" w:sz="0" w:space="0" w:color="auto"/>
                <w:right w:val="none" w:sz="0" w:space="0" w:color="auto"/>
              </w:divBdr>
            </w:div>
            <w:div w:id="1390684970">
              <w:marLeft w:val="0"/>
              <w:marRight w:val="0"/>
              <w:marTop w:val="0"/>
              <w:marBottom w:val="0"/>
              <w:divBdr>
                <w:top w:val="none" w:sz="0" w:space="0" w:color="auto"/>
                <w:left w:val="none" w:sz="0" w:space="0" w:color="auto"/>
                <w:bottom w:val="none" w:sz="0" w:space="0" w:color="auto"/>
                <w:right w:val="none" w:sz="0" w:space="0" w:color="auto"/>
              </w:divBdr>
            </w:div>
          </w:divsChild>
        </w:div>
        <w:div w:id="2106343932">
          <w:marLeft w:val="0"/>
          <w:marRight w:val="2430"/>
          <w:marTop w:val="0"/>
          <w:marBottom w:val="0"/>
          <w:divBdr>
            <w:top w:val="none" w:sz="0" w:space="0" w:color="auto"/>
            <w:left w:val="none" w:sz="0" w:space="0" w:color="auto"/>
            <w:bottom w:val="none" w:sz="0" w:space="0" w:color="auto"/>
            <w:right w:val="none" w:sz="0" w:space="0" w:color="auto"/>
          </w:divBdr>
          <w:divsChild>
            <w:div w:id="1348755782">
              <w:marLeft w:val="0"/>
              <w:marRight w:val="150"/>
              <w:marTop w:val="0"/>
              <w:marBottom w:val="0"/>
              <w:divBdr>
                <w:top w:val="none" w:sz="0" w:space="4" w:color="auto"/>
                <w:left w:val="none" w:sz="0" w:space="8" w:color="auto"/>
                <w:bottom w:val="single" w:sz="6" w:space="4" w:color="E6E6E6"/>
                <w:right w:val="none" w:sz="0" w:space="0" w:color="auto"/>
              </w:divBdr>
            </w:div>
            <w:div w:id="17911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2510</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6</cp:revision>
  <dcterms:created xsi:type="dcterms:W3CDTF">2019-01-20T07:01:00Z</dcterms:created>
  <dcterms:modified xsi:type="dcterms:W3CDTF">2019-02-02T08:52:00Z</dcterms:modified>
</cp:coreProperties>
</file>