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516" w:rsidRDefault="00E80A39" w:rsidP="00E80A39">
      <w:pPr>
        <w:bidi/>
        <w:jc w:val="center"/>
        <w:rPr>
          <w:b/>
          <w:bCs/>
          <w:u w:val="single"/>
          <w:rtl/>
        </w:rPr>
      </w:pPr>
      <w:r w:rsidRPr="00E80A39">
        <w:rPr>
          <w:rFonts w:hint="cs"/>
          <w:b/>
          <w:bCs/>
          <w:u w:val="single"/>
          <w:rtl/>
        </w:rPr>
        <w:t xml:space="preserve">פגישה מס 2 </w:t>
      </w:r>
      <w:r>
        <w:rPr>
          <w:b/>
          <w:bCs/>
          <w:u w:val="single"/>
          <w:rtl/>
        </w:rPr>
        <w:t>–</w:t>
      </w:r>
      <w:r w:rsidRPr="00E80A39">
        <w:rPr>
          <w:rFonts w:hint="cs"/>
          <w:b/>
          <w:bCs/>
          <w:u w:val="single"/>
          <w:rtl/>
        </w:rPr>
        <w:t xml:space="preserve"> דניאלה</w:t>
      </w:r>
    </w:p>
    <w:p w:rsidR="00E80A39" w:rsidRDefault="00E80A39" w:rsidP="00E80A39">
      <w:pPr>
        <w:bidi/>
        <w:rPr>
          <w:rFonts w:hint="cs"/>
          <w:rtl/>
        </w:rPr>
      </w:pPr>
      <w:r>
        <w:rPr>
          <w:rFonts w:hint="cs"/>
          <w:rtl/>
        </w:rPr>
        <w:t xml:space="preserve"> דניאלה הגיעה היום לפגישה </w:t>
      </w:r>
      <w:proofErr w:type="spellStart"/>
      <w:r>
        <w:rPr>
          <w:rFonts w:hint="cs"/>
          <w:rtl/>
        </w:rPr>
        <w:t>השניה</w:t>
      </w:r>
      <w:proofErr w:type="spellEnd"/>
      <w:r>
        <w:rPr>
          <w:rFonts w:hint="cs"/>
          <w:rtl/>
        </w:rPr>
        <w:t xml:space="preserve"> שלנו לבושה </w:t>
      </w:r>
      <w:proofErr w:type="spellStart"/>
      <w:r>
        <w:rPr>
          <w:rFonts w:hint="cs"/>
          <w:rtl/>
        </w:rPr>
        <w:t>ומתוקתקת</w:t>
      </w:r>
      <w:proofErr w:type="spellEnd"/>
      <w:r>
        <w:rPr>
          <w:rFonts w:hint="cs"/>
          <w:rtl/>
        </w:rPr>
        <w:t xml:space="preserve">, החמאתי לה על ההופעה, היא ספרה שהגיעה אליי בפעם הראשונה </w:t>
      </w:r>
      <w:r>
        <w:rPr>
          <w:rtl/>
        </w:rPr>
        <w:t>–</w:t>
      </w:r>
      <w:r>
        <w:rPr>
          <w:rFonts w:hint="cs"/>
          <w:rtl/>
        </w:rPr>
        <w:t xml:space="preserve"> מאוד נסערת וחרדה </w:t>
      </w:r>
      <w:r>
        <w:rPr>
          <w:rtl/>
        </w:rPr>
        <w:t>–</w:t>
      </w:r>
      <w:r>
        <w:rPr>
          <w:rFonts w:hint="cs"/>
          <w:rtl/>
        </w:rPr>
        <w:t xml:space="preserve"> ועם </w:t>
      </w:r>
      <w:proofErr w:type="spellStart"/>
      <w:r>
        <w:rPr>
          <w:rFonts w:hint="cs"/>
          <w:rtl/>
        </w:rPr>
        <w:t>פיז'מה</w:t>
      </w:r>
      <w:proofErr w:type="spellEnd"/>
      <w:r>
        <w:rPr>
          <w:rFonts w:hint="cs"/>
          <w:rtl/>
        </w:rPr>
        <w:t>.</w:t>
      </w:r>
    </w:p>
    <w:p w:rsidR="00E80A39" w:rsidRDefault="00E80A39" w:rsidP="00E80A39">
      <w:pPr>
        <w:bidi/>
        <w:rPr>
          <w:rFonts w:hint="cs"/>
          <w:rtl/>
        </w:rPr>
      </w:pPr>
      <w:r>
        <w:rPr>
          <w:rFonts w:hint="cs"/>
          <w:rtl/>
        </w:rPr>
        <w:t xml:space="preserve">כמו כן, כבר הצליחה להתבונן על החיים בפריזמה חדשה ואחרת, נתנה הרבה יותר מקום לבן זוגה, יותר הקשיבה, ופחות </w:t>
      </w:r>
      <w:proofErr w:type="spellStart"/>
      <w:r>
        <w:rPr>
          <w:rFonts w:hint="cs"/>
          <w:rtl/>
        </w:rPr>
        <w:t>היתה</w:t>
      </w:r>
      <w:proofErr w:type="spellEnd"/>
      <w:r>
        <w:rPr>
          <w:rFonts w:hint="cs"/>
          <w:rtl/>
        </w:rPr>
        <w:t xml:space="preserve"> עוקצנית ופוגענית.</w:t>
      </w:r>
    </w:p>
    <w:p w:rsidR="00E80A39" w:rsidRDefault="00E80A39" w:rsidP="00E80A39">
      <w:pPr>
        <w:bidi/>
        <w:rPr>
          <w:rtl/>
        </w:rPr>
      </w:pPr>
      <w:r>
        <w:rPr>
          <w:rFonts w:hint="cs"/>
          <w:rtl/>
        </w:rPr>
        <w:t xml:space="preserve">עשינו את שאלון תוצאה מעצימה </w:t>
      </w:r>
      <w:r>
        <w:rPr>
          <w:rtl/>
        </w:rPr>
        <w:t>–</w:t>
      </w:r>
      <w:r>
        <w:rPr>
          <w:rFonts w:hint="cs"/>
          <w:rtl/>
        </w:rPr>
        <w:t xml:space="preserve"> והבנו הרבה מאוד דברים:</w:t>
      </w:r>
    </w:p>
    <w:p w:rsidR="00E80A39" w:rsidRDefault="00E80A39" w:rsidP="00E80A39">
      <w:pPr>
        <w:bidi/>
        <w:rPr>
          <w:rFonts w:hint="cs"/>
          <w:rtl/>
        </w:rPr>
      </w:pPr>
      <w:r>
        <w:rPr>
          <w:rFonts w:hint="cs"/>
          <w:rtl/>
        </w:rPr>
        <w:t xml:space="preserve">דניאלה עברה 4 חוויות מאוד קשות </w:t>
      </w:r>
      <w:r>
        <w:rPr>
          <w:rtl/>
        </w:rPr>
        <w:t>–</w:t>
      </w:r>
      <w:r>
        <w:rPr>
          <w:rFonts w:hint="cs"/>
          <w:rtl/>
        </w:rPr>
        <w:t xml:space="preserve"> שהשאירו חותם על אישיותה. נטישה של הורה, פרידה קשה מבן זוג, בדידות </w:t>
      </w:r>
      <w:r>
        <w:rPr>
          <w:rtl/>
        </w:rPr>
        <w:t>–</w:t>
      </w:r>
      <w:r>
        <w:rPr>
          <w:rFonts w:hint="cs"/>
          <w:rtl/>
        </w:rPr>
        <w:t xml:space="preserve"> וחיים לבד בתקופת הצבא, ותאונת דרכים קשה.</w:t>
      </w:r>
    </w:p>
    <w:p w:rsidR="00E80A39" w:rsidRDefault="00E80A39" w:rsidP="00E80A39">
      <w:pPr>
        <w:bidi/>
        <w:rPr>
          <w:rtl/>
        </w:rPr>
      </w:pPr>
      <w:r>
        <w:rPr>
          <w:rFonts w:hint="cs"/>
          <w:rtl/>
        </w:rPr>
        <w:t xml:space="preserve">ישנן הרבה מאוד אמונות יסוד </w:t>
      </w:r>
      <w:r>
        <w:rPr>
          <w:rtl/>
        </w:rPr>
        <w:t>–</w:t>
      </w:r>
      <w:r>
        <w:rPr>
          <w:rFonts w:hint="cs"/>
          <w:rtl/>
        </w:rPr>
        <w:t xml:space="preserve"> מעכבות </w:t>
      </w:r>
      <w:r>
        <w:rPr>
          <w:rtl/>
        </w:rPr>
        <w:t>–</w:t>
      </w:r>
      <w:r>
        <w:rPr>
          <w:rFonts w:hint="cs"/>
          <w:rtl/>
        </w:rPr>
        <w:t xml:space="preserve"> כמו "לא מאמינה לא סומכת, לא שייכת ועוד"</w:t>
      </w:r>
    </w:p>
    <w:p w:rsidR="00E80A39" w:rsidRDefault="00E80A39" w:rsidP="00E80A39">
      <w:pPr>
        <w:bidi/>
        <w:rPr>
          <w:rFonts w:hint="cs"/>
          <w:rtl/>
        </w:rPr>
      </w:pPr>
      <w:r>
        <w:rPr>
          <w:rFonts w:hint="cs"/>
          <w:rtl/>
        </w:rPr>
        <w:t xml:space="preserve">כמו כן דברנו על </w:t>
      </w:r>
      <w:proofErr w:type="spellStart"/>
      <w:r>
        <w:rPr>
          <w:rFonts w:hint="cs"/>
          <w:rtl/>
        </w:rPr>
        <w:t>מיינדפולנס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וכן על הרפיות </w:t>
      </w:r>
      <w:proofErr w:type="spellStart"/>
      <w:r>
        <w:rPr>
          <w:rFonts w:hint="cs"/>
          <w:rtl/>
        </w:rPr>
        <w:t>וגייקובסון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שהיא תתרגל בשבוע הקרוב.</w:t>
      </w:r>
    </w:p>
    <w:p w:rsidR="00E80A39" w:rsidRDefault="00E80A39" w:rsidP="00E80A39">
      <w:pPr>
        <w:bidi/>
        <w:rPr>
          <w:rFonts w:hint="cs"/>
          <w:rtl/>
        </w:rPr>
      </w:pPr>
      <w:r>
        <w:rPr>
          <w:rFonts w:hint="cs"/>
          <w:rtl/>
        </w:rPr>
        <w:t xml:space="preserve">כמו כן יש לה </w:t>
      </w:r>
      <w:r>
        <w:rPr>
          <w:rFonts w:hint="cs"/>
        </w:rPr>
        <w:t xml:space="preserve">ADD </w:t>
      </w:r>
      <w:r>
        <w:rPr>
          <w:rtl/>
        </w:rPr>
        <w:t>–</w:t>
      </w:r>
      <w:r>
        <w:rPr>
          <w:rFonts w:hint="cs"/>
          <w:rtl/>
        </w:rPr>
        <w:t xml:space="preserve"> היא אובחנה בגיל צעיר ולוקחת ריטלין. דחיינות והתפרצויות זעם </w:t>
      </w:r>
      <w:r>
        <w:rPr>
          <w:rtl/>
        </w:rPr>
        <w:t>–</w:t>
      </w:r>
      <w:r>
        <w:rPr>
          <w:rFonts w:hint="cs"/>
          <w:rtl/>
        </w:rPr>
        <w:t xml:space="preserve"> תופעות ידועות להפרעת קשב וריכוז.</w:t>
      </w:r>
    </w:p>
    <w:p w:rsidR="00E80A39" w:rsidRDefault="00E80A39" w:rsidP="00E80A39">
      <w:pPr>
        <w:bidi/>
        <w:rPr>
          <w:rFonts w:hint="cs"/>
          <w:rtl/>
        </w:rPr>
      </w:pPr>
      <w:r>
        <w:rPr>
          <w:rFonts w:hint="cs"/>
          <w:rtl/>
        </w:rPr>
        <w:t>מטרות אימוניות אחרות שעלו כמעט כולן מדברות על הורדת רף הרגישות, פחות דרמתיות, התפרצויות, להצליח לישון ללא כדורי שינה.</w:t>
      </w:r>
    </w:p>
    <w:p w:rsidR="00E80A39" w:rsidRDefault="0066740C" w:rsidP="00E80A39">
      <w:pPr>
        <w:bidi/>
        <w:rPr>
          <w:rFonts w:hint="cs"/>
          <w:rtl/>
        </w:rPr>
      </w:pPr>
      <w:r>
        <w:rPr>
          <w:rFonts w:hint="cs"/>
          <w:rtl/>
        </w:rPr>
        <w:t>שיפור המערכת הזוגית, שתהא מושתתת על יותר אמונה.</w:t>
      </w:r>
    </w:p>
    <w:p w:rsidR="0066740C" w:rsidRDefault="0066740C" w:rsidP="0066740C">
      <w:pPr>
        <w:bidi/>
        <w:rPr>
          <w:rtl/>
        </w:rPr>
      </w:pPr>
      <w:r>
        <w:rPr>
          <w:rFonts w:hint="cs"/>
          <w:rtl/>
        </w:rPr>
        <w:t xml:space="preserve">לגבי רווחים משניים </w:t>
      </w:r>
      <w:r>
        <w:rPr>
          <w:rtl/>
        </w:rPr>
        <w:t>–</w:t>
      </w:r>
      <w:r>
        <w:rPr>
          <w:rFonts w:hint="cs"/>
          <w:rtl/>
        </w:rPr>
        <w:t xml:space="preserve"> במקום להתמודד אני נוטלת כדורי שינה והרגעה ומעשנת וויד.</w:t>
      </w:r>
    </w:p>
    <w:p w:rsidR="0066740C" w:rsidRDefault="0066740C" w:rsidP="0066740C">
      <w:pPr>
        <w:bidi/>
        <w:rPr>
          <w:rFonts w:hint="cs"/>
          <w:rtl/>
        </w:rPr>
      </w:pPr>
      <w:r>
        <w:rPr>
          <w:rFonts w:hint="cs"/>
          <w:rtl/>
        </w:rPr>
        <w:t xml:space="preserve">הדבר הראשון שעושה אחרת השבוע בעקבות השיחה שלנו </w:t>
      </w:r>
      <w:r>
        <w:rPr>
          <w:rtl/>
        </w:rPr>
        <w:t>–</w:t>
      </w:r>
      <w:r>
        <w:rPr>
          <w:rFonts w:hint="cs"/>
          <w:rtl/>
        </w:rPr>
        <w:t xml:space="preserve"> היא רושמת 10 משאבים חיצוניים ו-10 משאבים פנימיים. (שיהיו לה יותר ישימים)</w:t>
      </w:r>
    </w:p>
    <w:p w:rsidR="0066740C" w:rsidRDefault="0066740C" w:rsidP="0066740C">
      <w:pPr>
        <w:bidi/>
        <w:rPr>
          <w:rFonts w:hint="cs"/>
          <w:rtl/>
        </w:rPr>
      </w:pPr>
      <w:r>
        <w:rPr>
          <w:rFonts w:hint="cs"/>
          <w:rtl/>
        </w:rPr>
        <w:t xml:space="preserve">והדבר השני </w:t>
      </w:r>
      <w:r>
        <w:rPr>
          <w:rtl/>
        </w:rPr>
        <w:t>–</w:t>
      </w:r>
      <w:r>
        <w:rPr>
          <w:rFonts w:hint="cs"/>
          <w:rtl/>
        </w:rPr>
        <w:t xml:space="preserve"> מביאה יותר רוך והבנה לזוגיות במקום לעקוץ.</w:t>
      </w:r>
    </w:p>
    <w:p w:rsidR="0066740C" w:rsidRDefault="0066740C" w:rsidP="0066740C">
      <w:pPr>
        <w:bidi/>
        <w:rPr>
          <w:rFonts w:hint="cs"/>
          <w:rtl/>
        </w:rPr>
      </w:pPr>
      <w:proofErr w:type="spellStart"/>
      <w:r>
        <w:rPr>
          <w:rFonts w:hint="cs"/>
          <w:rtl/>
        </w:rPr>
        <w:t>היתה</w:t>
      </w:r>
      <w:proofErr w:type="spellEnd"/>
      <w:r>
        <w:rPr>
          <w:rFonts w:hint="cs"/>
          <w:rtl/>
        </w:rPr>
        <w:t xml:space="preserve"> פגישה מאוד טובה, בפגישה הבאה נתחיל ממש לעבוד על הילדות "אקומי".</w:t>
      </w:r>
      <w:bookmarkStart w:id="0" w:name="_GoBack"/>
      <w:bookmarkEnd w:id="0"/>
    </w:p>
    <w:p w:rsidR="00E80A39" w:rsidRPr="00E80A39" w:rsidRDefault="00E80A39" w:rsidP="00E80A39">
      <w:pPr>
        <w:bidi/>
      </w:pPr>
    </w:p>
    <w:sectPr w:rsidR="00E80A39" w:rsidRPr="00E80A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A39"/>
    <w:rsid w:val="0066740C"/>
    <w:rsid w:val="00E80A39"/>
    <w:rsid w:val="00FC0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E3BBE"/>
  <w15:chartTrackingRefBased/>
  <w15:docId w15:val="{421EB5F3-35E0-44A3-9653-DEC3DE0EB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Ronit Cohen Tamir</dc:creator>
  <cp:keywords/>
  <dc:description/>
  <cp:lastModifiedBy>Ronit Cohen Tamir</cp:lastModifiedBy>
  <cp:revision>1</cp:revision>
  <dcterms:created xsi:type="dcterms:W3CDTF">2019-02-28T10:58:00Z</dcterms:created>
  <dcterms:modified xsi:type="dcterms:W3CDTF">2019-02-28T11:13:00Z</dcterms:modified>
</cp:coreProperties>
</file>